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0F51" w:rsidRDefault="00A80F5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FD5879" w:rsidRDefault="008F517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итогового собрания</w:t>
      </w:r>
    </w:p>
    <w:p w:rsidR="00FD5879" w:rsidRDefault="008F517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граждан по выдвижению инициативного проекта</w:t>
      </w:r>
    </w:p>
    <w:p w:rsidR="00FD5879" w:rsidRDefault="008F517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конкурсный отбор для получения финансовой поддержки</w:t>
      </w:r>
    </w:p>
    <w:p w:rsidR="00FD5879" w:rsidRDefault="008F517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бюджета Красноярского края</w:t>
      </w:r>
    </w:p>
    <w:p w:rsidR="00FD5879" w:rsidRDefault="00FD5879">
      <w:pPr>
        <w:pStyle w:val="ConsPlusNonformat"/>
        <w:widowControl w:val="0"/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D5879" w:rsidRDefault="008F517A">
      <w:pPr>
        <w:pStyle w:val="ConsPlusNonformat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проведения собрания граждан: </w:t>
      </w:r>
      <w:r w:rsidR="00EF0E06" w:rsidRPr="00EF0E06">
        <w:rPr>
          <w:rFonts w:ascii="Times New Roman" w:hAnsi="Times New Roman" w:cs="Times New Roman"/>
          <w:sz w:val="28"/>
          <w:szCs w:val="28"/>
        </w:rPr>
        <w:t>02 октября</w:t>
      </w:r>
      <w:r>
        <w:rPr>
          <w:rFonts w:ascii="Times New Roman" w:hAnsi="Times New Roman" w:cs="Times New Roman"/>
          <w:sz w:val="28"/>
          <w:szCs w:val="28"/>
        </w:rPr>
        <w:t xml:space="preserve"> 2026 г.</w:t>
      </w:r>
    </w:p>
    <w:p w:rsidR="00FD5879" w:rsidRDefault="008F517A">
      <w:pPr>
        <w:pStyle w:val="ConsPlusNonformat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проведения собрания граждан: </w:t>
      </w:r>
      <w:r w:rsidR="004D4125" w:rsidRPr="004D4125">
        <w:rPr>
          <w:rFonts w:ascii="Times New Roman" w:hAnsi="Times New Roman" w:cs="Times New Roman"/>
          <w:sz w:val="28"/>
          <w:szCs w:val="28"/>
        </w:rPr>
        <w:t>15 часов 00 минут – 16 часов 00 минут</w:t>
      </w:r>
    </w:p>
    <w:p w:rsidR="00FD5879" w:rsidRDefault="008F517A">
      <w:pPr>
        <w:pStyle w:val="ConsPlusNonformat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 собрания граждан:</w:t>
      </w:r>
    </w:p>
    <w:p w:rsidR="00FD5879" w:rsidRDefault="008F517A">
      <w:pPr>
        <w:pStyle w:val="ConsPlusNonformat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городской округ, муниципальный округ Красноярского края: </w:t>
      </w:r>
      <w:proofErr w:type="spellStart"/>
      <w:r w:rsidR="004D4125" w:rsidRPr="004D4125">
        <w:rPr>
          <w:rFonts w:ascii="Times New Roman" w:hAnsi="Times New Roman" w:cs="Times New Roman"/>
          <w:iCs/>
          <w:sz w:val="28"/>
          <w:szCs w:val="28"/>
        </w:rPr>
        <w:t>Дзержинско-Тасеевский</w:t>
      </w:r>
      <w:proofErr w:type="spellEnd"/>
      <w:r w:rsidR="004D4125" w:rsidRPr="004D4125">
        <w:rPr>
          <w:rFonts w:ascii="Times New Roman" w:hAnsi="Times New Roman" w:cs="Times New Roman"/>
          <w:iCs/>
          <w:sz w:val="28"/>
          <w:szCs w:val="28"/>
        </w:rPr>
        <w:t xml:space="preserve"> муниципальный округ</w:t>
      </w:r>
    </w:p>
    <w:p w:rsidR="00FD5879" w:rsidRDefault="008F517A">
      <w:pPr>
        <w:pStyle w:val="ConsPlusNonformat"/>
        <w:widowControl w:val="0"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 городского округа, разделенного на районы: </w:t>
      </w:r>
    </w:p>
    <w:p w:rsidR="00FD5879" w:rsidRPr="004D4125" w:rsidRDefault="008F517A">
      <w:pPr>
        <w:pStyle w:val="Pa15"/>
        <w:widowControl w:val="0"/>
        <w:shd w:val="clear" w:color="auto" w:fill="FFFFFF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населенный пункт</w:t>
      </w:r>
      <w:r w:rsidRPr="008E369C">
        <w:rPr>
          <w:sz w:val="28"/>
          <w:szCs w:val="28"/>
        </w:rPr>
        <w:t xml:space="preserve">: </w:t>
      </w:r>
      <w:r w:rsidR="004D4125" w:rsidRPr="008E369C">
        <w:rPr>
          <w:rFonts w:eastAsia="Times New Roman"/>
          <w:iCs/>
          <w:sz w:val="28"/>
          <w:szCs w:val="28"/>
          <w:lang w:eastAsia="ru-RU"/>
        </w:rPr>
        <w:t>с. Курай</w:t>
      </w:r>
    </w:p>
    <w:p w:rsidR="00FD5879" w:rsidRDefault="008F517A">
      <w:pPr>
        <w:pStyle w:val="ConsPlusNonformat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Открывает и ведет собрание граждан: </w:t>
      </w:r>
    </w:p>
    <w:p w:rsidR="00FD5879" w:rsidRDefault="008F517A" w:rsidP="008E369C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собрания (выбран единогласно): </w:t>
      </w:r>
      <w:r w:rsidR="008E369C" w:rsidRPr="008E369C">
        <w:rPr>
          <w:rFonts w:ascii="Times New Roman" w:hAnsi="Times New Roman" w:cs="Times New Roman"/>
          <w:iCs/>
          <w:sz w:val="28"/>
          <w:szCs w:val="28"/>
        </w:rPr>
        <w:t>Гаврилов Сергей Александрович, руководитель территориального подразделения «</w:t>
      </w:r>
      <w:proofErr w:type="spellStart"/>
      <w:r w:rsidR="008E369C" w:rsidRPr="008E369C">
        <w:rPr>
          <w:rFonts w:ascii="Times New Roman" w:hAnsi="Times New Roman" w:cs="Times New Roman"/>
          <w:iCs/>
          <w:sz w:val="28"/>
          <w:szCs w:val="28"/>
        </w:rPr>
        <w:t>Курайское</w:t>
      </w:r>
      <w:proofErr w:type="spellEnd"/>
      <w:r w:rsidR="008E369C" w:rsidRPr="008E369C">
        <w:rPr>
          <w:rFonts w:ascii="Times New Roman" w:hAnsi="Times New Roman" w:cs="Times New Roman"/>
          <w:iCs/>
          <w:sz w:val="28"/>
          <w:szCs w:val="28"/>
        </w:rPr>
        <w:t>»</w:t>
      </w:r>
    </w:p>
    <w:p w:rsidR="00FD5879" w:rsidRDefault="008F517A" w:rsidP="008E369C">
      <w:pPr>
        <w:pStyle w:val="ConsPlusNonformat"/>
        <w:widowControl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собрания (выбран единогласно): </w:t>
      </w:r>
      <w:r w:rsidR="008E369C" w:rsidRPr="008E369C">
        <w:rPr>
          <w:rFonts w:ascii="Times New Roman" w:hAnsi="Times New Roman" w:cs="Times New Roman"/>
          <w:iCs/>
          <w:sz w:val="28"/>
          <w:szCs w:val="28"/>
        </w:rPr>
        <w:t>Иванова Оксана Николаевна, ведущий специалист</w:t>
      </w:r>
    </w:p>
    <w:p w:rsidR="00FD5879" w:rsidRPr="008E369C" w:rsidRDefault="008F517A">
      <w:pPr>
        <w:pStyle w:val="ConsPlusNonformat"/>
        <w:widowControl w:val="0"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Присутствовало: </w:t>
      </w:r>
      <w:r w:rsidR="000836AF" w:rsidRPr="000836AF">
        <w:rPr>
          <w:rFonts w:ascii="Times New Roman" w:hAnsi="Times New Roman" w:cs="Times New Roman"/>
          <w:iCs/>
          <w:sz w:val="28"/>
          <w:szCs w:val="28"/>
        </w:rPr>
        <w:t>25 человек</w:t>
      </w:r>
    </w:p>
    <w:p w:rsidR="00FD5879" w:rsidRDefault="008F517A">
      <w:pPr>
        <w:pStyle w:val="Pa15"/>
        <w:widowControl w:val="0"/>
        <w:shd w:val="clear" w:color="auto" w:fill="FFFFFF"/>
        <w:spacing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том числе приглашенных:</w:t>
      </w:r>
      <w:r w:rsidR="000836AF" w:rsidRPr="000836AF">
        <w:rPr>
          <w:iCs/>
          <w:color w:val="000000"/>
          <w:sz w:val="28"/>
          <w:szCs w:val="28"/>
        </w:rPr>
        <w:t xml:space="preserve"> 0 </w:t>
      </w:r>
      <w:r>
        <w:rPr>
          <w:color w:val="000000"/>
          <w:sz w:val="28"/>
          <w:szCs w:val="28"/>
        </w:rPr>
        <w:t>человек.</w:t>
      </w:r>
    </w:p>
    <w:p w:rsidR="00FD5879" w:rsidRDefault="00FD5879">
      <w:pPr>
        <w:pStyle w:val="ConsPlusNonformat"/>
        <w:widowControl w:val="0"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</w:p>
    <w:p w:rsidR="00FD5879" w:rsidRDefault="008F517A">
      <w:pPr>
        <w:pStyle w:val="ConsPlusNonformat"/>
        <w:widowControl w:val="0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 собрания граждан</w:t>
      </w:r>
    </w:p>
    <w:p w:rsidR="00FD5879" w:rsidRDefault="00FD5879">
      <w:pPr>
        <w:pStyle w:val="ConsPlusNonformat"/>
        <w:widowControl w:val="0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</w:rPr>
      </w:pPr>
    </w:p>
    <w:p w:rsidR="00FD5879" w:rsidRDefault="008F517A">
      <w:pPr>
        <w:pStyle w:val="ConsPlusNonformat"/>
        <w:widowControl w:val="0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2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 П</w:t>
      </w:r>
      <w:r>
        <w:rPr>
          <w:rFonts w:ascii="Times New Roman" w:hAnsi="Times New Roman" w:cs="Times New Roman"/>
          <w:sz w:val="28"/>
          <w:szCs w:val="28"/>
        </w:rPr>
        <w:t xml:space="preserve">ринятие решения по вопросу подачи заявки для участия в конкурсном отборе по реализации инициативного проекта, направленного на развитие объектов общественной инфраструктуры территорий городских округов, </w:t>
      </w:r>
      <w:r>
        <w:rPr>
          <w:rFonts w:ascii="Times New Roman" w:eastAsia="Calibri" w:hAnsi="Times New Roman" w:cs="Times New Roman"/>
          <w:color w:val="000000"/>
          <w:sz w:val="28"/>
          <w:szCs w:val="22"/>
          <w:lang w:eastAsia="en-US"/>
        </w:rPr>
        <w:t>муниципальных округов Красноярского края, на развитие</w:t>
      </w:r>
      <w:r>
        <w:rPr>
          <w:rFonts w:ascii="Times New Roman" w:eastAsia="Calibri" w:hAnsi="Times New Roman" w:cs="Times New Roman"/>
          <w:color w:val="000000"/>
          <w:sz w:val="28"/>
          <w:szCs w:val="22"/>
          <w:lang w:eastAsia="en-US"/>
        </w:rPr>
        <w:t xml:space="preserve"> объектов 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2"/>
          <w:lang w:eastAsia="en-US"/>
        </w:rPr>
        <w:t>инфраструктуры территорий образовательных организаций в рамках программы</w:t>
      </w:r>
      <w:r>
        <w:rPr>
          <w:rFonts w:ascii="Times New Roman" w:eastAsia="Calibri" w:hAnsi="Times New Roman" w:cs="Times New Roman"/>
          <w:color w:val="000000"/>
          <w:sz w:val="28"/>
          <w:szCs w:val="22"/>
          <w:lang w:eastAsia="en-US"/>
        </w:rPr>
        <w:t xml:space="preserve"> по поддержке местных инициатив в Красноярском крае (далее – ППМИ).</w:t>
      </w:r>
    </w:p>
    <w:p w:rsidR="00FD5879" w:rsidRDefault="008F517A">
      <w:pPr>
        <w:pStyle w:val="Pa26"/>
        <w:widowControl w:val="0"/>
        <w:spacing w:line="240" w:lineRule="auto"/>
        <w:ind w:firstLine="709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>2. Определение актуальных вопросов для участия в ППМИ.</w:t>
      </w:r>
    </w:p>
    <w:p w:rsidR="00FD5879" w:rsidRDefault="008F517A">
      <w:pPr>
        <w:widowControl w:val="0"/>
        <w:ind w:firstLine="709"/>
        <w:jc w:val="both"/>
        <w:rPr>
          <w:rFonts w:eastAsia="Calibri"/>
          <w:color w:val="000000"/>
          <w:sz w:val="28"/>
          <w:szCs w:val="22"/>
          <w:lang w:eastAsia="en-US"/>
        </w:rPr>
      </w:pPr>
      <w:r>
        <w:rPr>
          <w:rFonts w:eastAsia="Calibri"/>
          <w:color w:val="000000"/>
          <w:sz w:val="28"/>
          <w:szCs w:val="22"/>
          <w:lang w:eastAsia="en-US"/>
        </w:rPr>
        <w:t xml:space="preserve">3. Информация по инициативному проекту, выбранному </w:t>
      </w:r>
      <w:r>
        <w:rPr>
          <w:rFonts w:eastAsia="Calibri"/>
          <w:color w:val="000000"/>
          <w:sz w:val="28"/>
          <w:szCs w:val="22"/>
          <w:lang w:eastAsia="en-US"/>
        </w:rPr>
        <w:t>гражданами для реализации в рамках конкурсного отбора.</w:t>
      </w:r>
    </w:p>
    <w:p w:rsidR="00FD5879" w:rsidRDefault="008F517A">
      <w:pPr>
        <w:pStyle w:val="Pa26"/>
        <w:widowControl w:val="0"/>
        <w:shd w:val="clear" w:color="auto" w:fill="FFFFFF"/>
        <w:spacing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Выбор инициативной группы по реализации инициативного проекта.</w:t>
      </w:r>
    </w:p>
    <w:p w:rsidR="00FD5879" w:rsidRDefault="00FD5879">
      <w:pPr>
        <w:ind w:firstLine="700"/>
        <w:rPr>
          <w:sz w:val="28"/>
          <w:szCs w:val="28"/>
          <w:lang w:eastAsia="en-US"/>
        </w:rPr>
      </w:pPr>
    </w:p>
    <w:p w:rsidR="00FD5879" w:rsidRDefault="008F517A">
      <w:pPr>
        <w:pStyle w:val="ConsPlusNonformat"/>
        <w:widowControl w:val="0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проведения собрания</w:t>
      </w:r>
    </w:p>
    <w:p w:rsidR="00FD5879" w:rsidRDefault="00FD5879">
      <w:pPr>
        <w:pStyle w:val="ConsPlusNonformat"/>
        <w:widowControl w:val="0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FD5879" w:rsidRDefault="008F517A">
      <w:pPr>
        <w:pStyle w:val="ConsPlusNonformat"/>
        <w:ind w:firstLine="709"/>
        <w:jc w:val="both"/>
        <w:rPr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Вопрос №1.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Принятие решения по вопросу подачи заявки для участия в конкурсном отборе по реализации </w:t>
      </w:r>
      <w:r>
        <w:rPr>
          <w:rFonts w:ascii="Times New Roman" w:hAnsi="Times New Roman" w:cs="Times New Roman"/>
          <w:sz w:val="28"/>
          <w:szCs w:val="28"/>
          <w:u w:val="single"/>
        </w:rPr>
        <w:t>инициативного проекта, направленного на развитие объектов общественной инфраструктуры территорий городских округов, муниципальных округов Красноярского края, на развитие объектов инфраструктуры территорий образовательных организаций в рамках ППМИ.</w:t>
      </w:r>
    </w:p>
    <w:p w:rsidR="00FD5879" w:rsidRDefault="008F517A">
      <w:pPr>
        <w:pStyle w:val="Pa11"/>
        <w:widowControl w:val="0"/>
        <w:shd w:val="clear" w:color="auto" w:fill="FFFFFF"/>
        <w:spacing w:line="240" w:lineRule="auto"/>
        <w:ind w:firstLine="708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Слушали:</w:t>
      </w:r>
      <w:r>
        <w:rPr>
          <w:b/>
          <w:bCs/>
          <w:i/>
          <w:iCs/>
          <w:color w:val="000000"/>
          <w:sz w:val="28"/>
          <w:szCs w:val="28"/>
        </w:rPr>
        <w:t xml:space="preserve"> </w:t>
      </w:r>
      <w:r w:rsidR="00736AB5" w:rsidRPr="00736AB5">
        <w:rPr>
          <w:b/>
          <w:bCs/>
          <w:iCs/>
          <w:color w:val="000000"/>
          <w:sz w:val="28"/>
          <w:szCs w:val="28"/>
        </w:rPr>
        <w:t>Гаврилова Сергея Александровича</w:t>
      </w:r>
      <w:r w:rsidRPr="00736AB5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который рассказал об условиях участия в ППМИ.</w:t>
      </w:r>
    </w:p>
    <w:p w:rsidR="00FD5879" w:rsidRDefault="008F517A">
      <w:pPr>
        <w:ind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Было отмечено, что в соответствии с пунктом 2.6 Постановления Правительства Красноярского края от 31.12.2019 №793-п «Об утверждении Порядка предоставления и распределения иных межбюджетных трансфертов бю</w:t>
      </w:r>
      <w:r>
        <w:rPr>
          <w:bCs/>
          <w:sz w:val="28"/>
          <w:szCs w:val="28"/>
        </w:rPr>
        <w:t xml:space="preserve">джетам муниципальных образований Красноярского края на осуществление расходов, направленных на реализацию мероприятий по поддержке местных инициатив» от </w:t>
      </w:r>
      <w:r w:rsidR="00C660EA" w:rsidRPr="00C660EA">
        <w:rPr>
          <w:iCs/>
          <w:sz w:val="28"/>
          <w:szCs w:val="28"/>
        </w:rPr>
        <w:t>территориального</w:t>
      </w:r>
      <w:r w:rsidR="00C660EA">
        <w:rPr>
          <w:sz w:val="28"/>
          <w:szCs w:val="28"/>
        </w:rPr>
        <w:t xml:space="preserve"> подразделения «</w:t>
      </w:r>
      <w:proofErr w:type="spellStart"/>
      <w:r w:rsidR="00C660EA">
        <w:rPr>
          <w:sz w:val="28"/>
          <w:szCs w:val="28"/>
        </w:rPr>
        <w:t>Курайское</w:t>
      </w:r>
      <w:proofErr w:type="spellEnd"/>
      <w:r w:rsidR="00C660EA">
        <w:rPr>
          <w:sz w:val="28"/>
          <w:szCs w:val="28"/>
        </w:rPr>
        <w:t>»</w:t>
      </w:r>
      <w:r w:rsidR="00C660EA" w:rsidRPr="00C660EA">
        <w:rPr>
          <w:sz w:val="28"/>
          <w:szCs w:val="28"/>
        </w:rPr>
        <w:t xml:space="preserve"> </w:t>
      </w:r>
      <w:proofErr w:type="spellStart"/>
      <w:r w:rsidR="00C660EA">
        <w:rPr>
          <w:sz w:val="28"/>
          <w:szCs w:val="28"/>
        </w:rPr>
        <w:t>Дзержинско-Тасеевского</w:t>
      </w:r>
      <w:proofErr w:type="spellEnd"/>
      <w:r w:rsidR="00C660EA">
        <w:rPr>
          <w:sz w:val="28"/>
          <w:szCs w:val="28"/>
        </w:rPr>
        <w:t xml:space="preserve"> муниципального округа</w:t>
      </w:r>
      <w:r w:rsidRPr="00C660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 представить </w:t>
      </w:r>
      <w:r>
        <w:rPr>
          <w:sz w:val="28"/>
          <w:szCs w:val="28"/>
        </w:rPr>
        <w:t xml:space="preserve">на конкурс </w:t>
      </w:r>
      <w:r w:rsidR="00C660EA" w:rsidRPr="00C660EA">
        <w:rPr>
          <w:iCs/>
          <w:sz w:val="28"/>
          <w:szCs w:val="28"/>
        </w:rPr>
        <w:t xml:space="preserve">1 </w:t>
      </w:r>
      <w:r>
        <w:rPr>
          <w:sz w:val="28"/>
          <w:szCs w:val="28"/>
        </w:rPr>
        <w:t>проект</w:t>
      </w:r>
      <w:r>
        <w:rPr>
          <w:sz w:val="28"/>
          <w:szCs w:val="28"/>
        </w:rPr>
        <w:t>.</w:t>
      </w:r>
    </w:p>
    <w:p w:rsidR="00FD5879" w:rsidRDefault="008F517A">
      <w:pPr>
        <w:pStyle w:val="Pa11"/>
        <w:widowControl w:val="0"/>
        <w:shd w:val="clear" w:color="auto" w:fill="FFFFFF"/>
        <w:spacing w:line="240" w:lineRule="auto"/>
        <w:ind w:firstLine="708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Постановили</w:t>
      </w:r>
      <w:proofErr w:type="gramStart"/>
      <w:r>
        <w:rPr>
          <w:b/>
          <w:bCs/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Принять</w:t>
      </w:r>
      <w:proofErr w:type="gramEnd"/>
      <w:r>
        <w:rPr>
          <w:color w:val="000000"/>
          <w:sz w:val="28"/>
          <w:szCs w:val="28"/>
        </w:rPr>
        <w:t xml:space="preserve"> участие в конкурсном отборе в рамках ППМИ.</w:t>
      </w:r>
    </w:p>
    <w:p w:rsidR="00FD5879" w:rsidRDefault="008F517A">
      <w:pPr>
        <w:pStyle w:val="ConsPlusNonformat"/>
        <w:widowControl w:val="0"/>
        <w:shd w:val="clear" w:color="auto" w:fill="FFFFFF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Голосовали: </w:t>
      </w:r>
      <w:r w:rsidR="00C660EA" w:rsidRPr="00C660EA">
        <w:rPr>
          <w:rFonts w:ascii="Times New Roman" w:hAnsi="Times New Roman" w:cs="Times New Roman"/>
          <w:b/>
          <w:bCs/>
          <w:sz w:val="28"/>
          <w:szCs w:val="28"/>
        </w:rPr>
        <w:t>25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«за», </w:t>
      </w:r>
      <w:r w:rsidR="00C660EA" w:rsidRPr="00C660EA">
        <w:rPr>
          <w:rFonts w:ascii="Times New Roman" w:hAnsi="Times New Roman" w:cs="Times New Roman"/>
          <w:b/>
          <w:bCs/>
          <w:color w:val="000000"/>
          <w:sz w:val="28"/>
          <w:szCs w:val="28"/>
        </w:rPr>
        <w:t>0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«против</w:t>
      </w:r>
      <w:r w:rsidRPr="00C660E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», </w:t>
      </w:r>
      <w:r w:rsidR="00C660EA" w:rsidRPr="00C660EA">
        <w:rPr>
          <w:rFonts w:ascii="Times New Roman" w:hAnsi="Times New Roman" w:cs="Times New Roman"/>
          <w:b/>
          <w:bCs/>
          <w:color w:val="000000"/>
          <w:sz w:val="28"/>
          <w:szCs w:val="28"/>
        </w:rPr>
        <w:t>0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«воздержался».</w:t>
      </w:r>
    </w:p>
    <w:p w:rsidR="00FD5879" w:rsidRDefault="00FD5879">
      <w:pPr>
        <w:pStyle w:val="ConsPlusNonformat"/>
        <w:widowControl w:val="0"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</w:p>
    <w:p w:rsidR="00FD5879" w:rsidRDefault="008F517A">
      <w:pPr>
        <w:pStyle w:val="ConsPlusNonformat"/>
        <w:ind w:firstLine="709"/>
        <w:jc w:val="both"/>
        <w:rPr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Вопрос № 2. </w:t>
      </w:r>
      <w:r>
        <w:rPr>
          <w:rFonts w:ascii="Times New Roman" w:hAnsi="Times New Roman" w:cs="Times New Roman"/>
          <w:sz w:val="28"/>
          <w:szCs w:val="28"/>
          <w:u w:val="single"/>
        </w:rPr>
        <w:t>Определение актуальных вопросов для участия в ППМИ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.</w:t>
      </w:r>
    </w:p>
    <w:p w:rsidR="00FD5879" w:rsidRDefault="008F517A">
      <w:pPr>
        <w:pStyle w:val="ConsPlusNonformat"/>
        <w:ind w:firstLine="73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Слушали:</w:t>
      </w:r>
      <w:r w:rsidR="005132D5">
        <w:rPr>
          <w:rFonts w:ascii="Times New Roman" w:hAnsi="Times New Roman" w:cs="Times New Roman"/>
          <w:bCs/>
          <w:sz w:val="28"/>
          <w:szCs w:val="28"/>
        </w:rPr>
        <w:t xml:space="preserve"> Гаврилова Сергея Александровича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 xml:space="preserve">, который рассказал </w:t>
      </w:r>
      <w:r>
        <w:rPr>
          <w:rFonts w:ascii="Times New Roman" w:hAnsi="Times New Roman" w:cs="Times New Roman"/>
          <w:sz w:val="28"/>
          <w:szCs w:val="28"/>
        </w:rPr>
        <w:t>о результатах проведенной предварительной работы по выявлению мнений о проектах, возможных для реализации.</w:t>
      </w:r>
    </w:p>
    <w:p w:rsidR="00FD5879" w:rsidRDefault="008F517A">
      <w:pPr>
        <w:pStyle w:val="ConsPlusNonformat"/>
        <w:ind w:firstLine="73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Общее количество лиц, принявших участие в мероприятиях, посвященных предварительному обсуждению инициативных проектов - </w:t>
      </w:r>
      <w:r w:rsidR="00B8000D" w:rsidRPr="00B8000D">
        <w:rPr>
          <w:rFonts w:ascii="Times New Roman" w:hAnsi="Times New Roman" w:cs="Times New Roman"/>
          <w:i/>
          <w:iCs/>
          <w:color w:val="000000"/>
          <w:sz w:val="28"/>
          <w:szCs w:val="28"/>
        </w:rPr>
        <w:t>7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человек. Из них: </w:t>
      </w:r>
    </w:p>
    <w:p w:rsidR="00FD5879" w:rsidRDefault="008F517A">
      <w:pPr>
        <w:pStyle w:val="ConsPlusNonformat"/>
        <w:ind w:firstLine="73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сходы граждан - </w:t>
      </w:r>
      <w:r w:rsidR="00B8000D" w:rsidRPr="00B8000D">
        <w:rPr>
          <w:rFonts w:ascii="Times New Roman" w:hAnsi="Times New Roman" w:cs="Times New Roman"/>
          <w:i/>
          <w:iCs/>
          <w:color w:val="000000"/>
          <w:sz w:val="28"/>
          <w:szCs w:val="28"/>
        </w:rPr>
        <w:t>0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человек;</w:t>
      </w:r>
    </w:p>
    <w:p w:rsidR="00FD5879" w:rsidRDefault="008F517A">
      <w:pPr>
        <w:pStyle w:val="ConsPlusNonformat"/>
        <w:ind w:firstLine="73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собрания граждан </w:t>
      </w:r>
      <w:r w:rsidR="00B8000D"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8000D" w:rsidRPr="00B8000D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7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человек;</w:t>
      </w:r>
    </w:p>
    <w:p w:rsidR="00FD5879" w:rsidRDefault="008F517A">
      <w:pPr>
        <w:pStyle w:val="ConsPlusNonformat"/>
        <w:ind w:firstLine="73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опросы граждан </w:t>
      </w:r>
      <w:r w:rsidR="00B8000D" w:rsidRPr="00B8000D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0 </w:t>
      </w:r>
      <w:r>
        <w:rPr>
          <w:rFonts w:ascii="Times New Roman" w:hAnsi="Times New Roman" w:cs="Times New Roman"/>
          <w:bCs/>
          <w:sz w:val="28"/>
          <w:szCs w:val="28"/>
        </w:rPr>
        <w:t>человек;</w:t>
      </w:r>
    </w:p>
    <w:p w:rsidR="00FD5879" w:rsidRDefault="008F517A">
      <w:pPr>
        <w:pStyle w:val="ConsPlusNonformat"/>
        <w:ind w:firstLine="73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голосование граждан с использованием государственной информационной системы «Активный гражданин» и (или) федеральной государственной информационной системы «Единый портал государственных и муниципальных услуг (функций)» - </w:t>
      </w:r>
      <w:r w:rsidR="00B8000D" w:rsidRPr="00B8000D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26 </w:t>
      </w:r>
      <w:r>
        <w:rPr>
          <w:rFonts w:ascii="Times New Roman" w:hAnsi="Times New Roman" w:cs="Times New Roman"/>
          <w:bCs/>
          <w:sz w:val="28"/>
          <w:szCs w:val="28"/>
        </w:rPr>
        <w:t>человек.</w:t>
      </w:r>
    </w:p>
    <w:p w:rsidR="00FD5879" w:rsidRDefault="00FD5879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D5879" w:rsidRDefault="008F517A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Слушали:</w:t>
      </w:r>
      <w:r w:rsidR="00B8000D">
        <w:rPr>
          <w:rFonts w:ascii="Times New Roman" w:hAnsi="Times New Roman" w:cs="Times New Roman"/>
          <w:bCs/>
          <w:sz w:val="28"/>
          <w:szCs w:val="28"/>
        </w:rPr>
        <w:t xml:space="preserve"> Гаврилова Сергея Александровича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 xml:space="preserve">информацию по инициативным проектам, вынесенным на данное итоговое собрание. </w:t>
      </w:r>
    </w:p>
    <w:p w:rsidR="00FD5879" w:rsidRDefault="008F517A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Выступили: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FD5879" w:rsidRDefault="00B8000D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8000D">
        <w:rPr>
          <w:rFonts w:ascii="Times New Roman" w:hAnsi="Times New Roman" w:cs="Times New Roman"/>
          <w:bCs/>
          <w:iCs/>
          <w:sz w:val="28"/>
          <w:szCs w:val="28"/>
        </w:rPr>
        <w:t>Доставалова</w:t>
      </w:r>
      <w:proofErr w:type="spellEnd"/>
      <w:r w:rsidRPr="00B8000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Анна Владимировна </w:t>
      </w:r>
      <w:r w:rsidR="008F517A">
        <w:rPr>
          <w:rFonts w:ascii="Times New Roman" w:hAnsi="Times New Roman" w:cs="Times New Roman"/>
          <w:bCs/>
          <w:sz w:val="28"/>
          <w:szCs w:val="28"/>
        </w:rPr>
        <w:t xml:space="preserve">презентовала </w:t>
      </w:r>
      <w:bookmarkStart w:id="0" w:name="_Hlk242102146"/>
      <w:r w:rsidR="008F517A">
        <w:rPr>
          <w:rFonts w:ascii="Times New Roman" w:hAnsi="Times New Roman" w:cs="Times New Roman"/>
          <w:bCs/>
          <w:sz w:val="28"/>
          <w:szCs w:val="28"/>
        </w:rPr>
        <w:t>инициативный проект «</w:t>
      </w:r>
      <w:bookmarkStart w:id="1" w:name="_Hlk242102230"/>
      <w:r w:rsidRPr="00B8000D">
        <w:rPr>
          <w:rFonts w:ascii="Times New Roman" w:hAnsi="Times New Roman" w:cs="Times New Roman"/>
          <w:bCs/>
          <w:iCs/>
          <w:sz w:val="28"/>
          <w:szCs w:val="28"/>
        </w:rPr>
        <w:t>Комфортная среда</w:t>
      </w:r>
      <w:bookmarkEnd w:id="1"/>
      <w:r w:rsidR="008F517A" w:rsidRPr="00B8000D">
        <w:rPr>
          <w:rFonts w:ascii="Times New Roman" w:hAnsi="Times New Roman" w:cs="Times New Roman"/>
          <w:bCs/>
          <w:sz w:val="28"/>
          <w:szCs w:val="28"/>
        </w:rPr>
        <w:t>».</w:t>
      </w:r>
      <w:bookmarkEnd w:id="0"/>
    </w:p>
    <w:p w:rsidR="00FD5879" w:rsidRDefault="00B8000D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000D">
        <w:rPr>
          <w:rFonts w:ascii="Times New Roman" w:hAnsi="Times New Roman" w:cs="Times New Roman"/>
          <w:bCs/>
          <w:iCs/>
          <w:sz w:val="28"/>
          <w:szCs w:val="28"/>
        </w:rPr>
        <w:t xml:space="preserve">Евтеева Алена Ильинична </w:t>
      </w:r>
      <w:r w:rsidR="008F517A">
        <w:rPr>
          <w:rFonts w:ascii="Times New Roman" w:hAnsi="Times New Roman" w:cs="Times New Roman"/>
          <w:bCs/>
          <w:sz w:val="28"/>
          <w:szCs w:val="28"/>
        </w:rPr>
        <w:t xml:space="preserve">презентовала инициативный проект </w:t>
      </w:r>
      <w:r w:rsidR="008F517A" w:rsidRPr="00B8000D">
        <w:rPr>
          <w:rFonts w:ascii="Times New Roman" w:hAnsi="Times New Roman" w:cs="Times New Roman"/>
          <w:bCs/>
          <w:sz w:val="28"/>
          <w:szCs w:val="28"/>
        </w:rPr>
        <w:t>«</w:t>
      </w:r>
      <w:bookmarkStart w:id="2" w:name="_Hlk242102274"/>
      <w:r w:rsidRPr="00B8000D">
        <w:rPr>
          <w:rFonts w:ascii="Times New Roman" w:hAnsi="Times New Roman" w:cs="Times New Roman"/>
          <w:bCs/>
          <w:iCs/>
          <w:sz w:val="28"/>
          <w:szCs w:val="28"/>
        </w:rPr>
        <w:t>Живая память</w:t>
      </w:r>
      <w:bookmarkEnd w:id="2"/>
      <w:r w:rsidR="008F517A" w:rsidRPr="00B8000D">
        <w:rPr>
          <w:rFonts w:ascii="Times New Roman" w:hAnsi="Times New Roman" w:cs="Times New Roman"/>
          <w:bCs/>
          <w:sz w:val="28"/>
          <w:szCs w:val="28"/>
        </w:rPr>
        <w:t>».</w:t>
      </w:r>
    </w:p>
    <w:p w:rsidR="00FD5879" w:rsidRDefault="008F517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Постановили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Выбрать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участия в ППМИ:</w:t>
      </w:r>
      <w:r w:rsidRPr="00B8000D">
        <w:rPr>
          <w:rFonts w:ascii="Times New Roman" w:hAnsi="Times New Roman" w:cs="Times New Roman"/>
          <w:sz w:val="28"/>
          <w:szCs w:val="28"/>
        </w:rPr>
        <w:t xml:space="preserve"> </w:t>
      </w:r>
      <w:r w:rsidR="00B8000D" w:rsidRPr="00B8000D">
        <w:rPr>
          <w:rFonts w:ascii="Times New Roman" w:hAnsi="Times New Roman" w:cs="Times New Roman"/>
          <w:iCs/>
          <w:sz w:val="28"/>
          <w:szCs w:val="28"/>
        </w:rPr>
        <w:t>инициативный проект</w:t>
      </w:r>
      <w:r w:rsidR="00B8000D" w:rsidRPr="00B8000D">
        <w:rPr>
          <w:rFonts w:ascii="Times New Roman" w:hAnsi="Times New Roman" w:cs="Times New Roman"/>
          <w:iCs/>
          <w:sz w:val="28"/>
          <w:szCs w:val="28"/>
          <w:shd w:val="clear" w:color="auto" w:fill="FFFF00"/>
        </w:rPr>
        <w:t xml:space="preserve"> </w:t>
      </w:r>
      <w:r w:rsidR="00B8000D" w:rsidRPr="00B8000D">
        <w:rPr>
          <w:rFonts w:ascii="Times New Roman" w:hAnsi="Times New Roman" w:cs="Times New Roman"/>
          <w:iCs/>
          <w:sz w:val="28"/>
          <w:szCs w:val="28"/>
        </w:rPr>
        <w:t>«Комфортная среда».</w:t>
      </w:r>
    </w:p>
    <w:p w:rsidR="00FD5879" w:rsidRDefault="008F517A">
      <w:pPr>
        <w:pStyle w:val="ConsPlusNonformat"/>
        <w:widowControl w:val="0"/>
        <w:shd w:val="clear" w:color="auto" w:fill="FFFFFF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Голосовали:</w:t>
      </w:r>
    </w:p>
    <w:p w:rsidR="00FD5879" w:rsidRDefault="008F517A">
      <w:pPr>
        <w:pStyle w:val="ConsPlusNonformat"/>
        <w:ind w:firstLine="73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Проект</w:t>
      </w:r>
      <w:r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 xml:space="preserve"> «</w:t>
      </w:r>
      <w:r w:rsidR="00A44B15" w:rsidRPr="00A44B15">
        <w:rPr>
          <w:rFonts w:ascii="Times New Roman" w:hAnsi="Times New Roman" w:cs="Times New Roman"/>
          <w:bCs/>
          <w:iCs/>
          <w:sz w:val="28"/>
          <w:szCs w:val="28"/>
        </w:rPr>
        <w:t>Комфортная среда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» </w:t>
      </w:r>
      <w:r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44B15" w:rsidRPr="00A44B15">
        <w:rPr>
          <w:rFonts w:ascii="Times New Roman" w:hAnsi="Times New Roman" w:cs="Times New Roman"/>
          <w:b/>
          <w:sz w:val="28"/>
          <w:szCs w:val="28"/>
        </w:rPr>
        <w:t>25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«за», </w:t>
      </w:r>
      <w:r w:rsidR="00A44B15" w:rsidRPr="00A44B15">
        <w:rPr>
          <w:rFonts w:ascii="Times New Roman" w:hAnsi="Times New Roman" w:cs="Times New Roman"/>
          <w:b/>
          <w:color w:val="000000"/>
          <w:sz w:val="28"/>
          <w:szCs w:val="28"/>
        </w:rPr>
        <w:t>0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«против», </w:t>
      </w:r>
      <w:r w:rsidR="00A44B15" w:rsidRPr="00A44B15">
        <w:rPr>
          <w:rFonts w:ascii="Times New Roman" w:hAnsi="Times New Roman" w:cs="Times New Roman"/>
          <w:b/>
          <w:color w:val="000000"/>
          <w:sz w:val="28"/>
          <w:szCs w:val="28"/>
        </w:rPr>
        <w:t>0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«воздержался».</w:t>
      </w:r>
    </w:p>
    <w:p w:rsidR="00FD5879" w:rsidRDefault="008F517A">
      <w:pPr>
        <w:pStyle w:val="ConsPlusNonformat"/>
        <w:ind w:firstLine="73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Проект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«</w:t>
      </w:r>
      <w:r w:rsidR="00A44B15" w:rsidRPr="00A44B15">
        <w:rPr>
          <w:rFonts w:ascii="Times New Roman" w:hAnsi="Times New Roman" w:cs="Times New Roman"/>
          <w:iCs/>
          <w:sz w:val="28"/>
          <w:szCs w:val="28"/>
        </w:rPr>
        <w:t>Живая память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A44B15" w:rsidRPr="00A44B15"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«за», </w:t>
      </w:r>
      <w:r w:rsidR="00A44B15" w:rsidRPr="00A44B15">
        <w:rPr>
          <w:rFonts w:ascii="Times New Roman" w:hAnsi="Times New Roman" w:cs="Times New Roman"/>
          <w:b/>
          <w:color w:val="000000"/>
          <w:sz w:val="28"/>
          <w:szCs w:val="28"/>
        </w:rPr>
        <w:t>0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«против», </w:t>
      </w:r>
      <w:r w:rsidR="00A44B15" w:rsidRPr="00A44B15">
        <w:rPr>
          <w:rFonts w:ascii="Times New Roman" w:hAnsi="Times New Roman" w:cs="Times New Roman"/>
          <w:b/>
          <w:color w:val="000000"/>
          <w:sz w:val="28"/>
          <w:szCs w:val="28"/>
        </w:rPr>
        <w:t>0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«воздержался».</w:t>
      </w:r>
    </w:p>
    <w:p w:rsidR="00FD5879" w:rsidRDefault="00FD587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D5879" w:rsidRDefault="008F517A">
      <w:pPr>
        <w:pStyle w:val="ConsPlusNonformat"/>
        <w:ind w:firstLine="709"/>
        <w:jc w:val="both"/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Вопрос № 3.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Информация по </w:t>
      </w:r>
      <w:r>
        <w:rPr>
          <w:rFonts w:ascii="Times New Roman" w:hAnsi="Times New Roman" w:cs="Times New Roman"/>
          <w:sz w:val="28"/>
          <w:szCs w:val="28"/>
          <w:u w:val="single"/>
        </w:rPr>
        <w:t>инициативному проекту, выбранному гражданами для реализации в рамках конкурсного отбора.</w:t>
      </w:r>
    </w:p>
    <w:p w:rsidR="00FD5879" w:rsidRDefault="008F517A">
      <w:pPr>
        <w:pStyle w:val="ConsPlusNonformat"/>
        <w:ind w:firstLine="709"/>
        <w:jc w:val="both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Слушали: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44B15" w:rsidRPr="00A44B1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Гаврилова Сергея Александровича</w:t>
      </w:r>
      <w:r w:rsidRPr="00A44B15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>,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который представил информацию по основным показателям проекта «</w:t>
      </w:r>
      <w:r w:rsidR="00A44B15" w:rsidRPr="00A44B1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Комфортная среда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».</w:t>
      </w:r>
    </w:p>
    <w:p w:rsidR="00FD5879" w:rsidRDefault="008F517A">
      <w:pPr>
        <w:pStyle w:val="ConsPlusNonformat"/>
        <w:widowControl w:val="0"/>
        <w:ind w:firstLine="73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1. Описание инициативного проекта:</w:t>
      </w:r>
      <w:r w:rsidRPr="003B7DE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44B15" w:rsidRPr="003B7DE1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en-US"/>
        </w:rPr>
        <w:t>ремонт водонапорной башни с. Курай</w:t>
      </w:r>
      <w:r w:rsidR="003B7DE1" w:rsidRPr="003B7DE1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en-US"/>
        </w:rPr>
        <w:t xml:space="preserve"> ул. Лесная</w:t>
      </w:r>
      <w:r w:rsidRPr="003B7DE1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.</w:t>
      </w:r>
    </w:p>
    <w:p w:rsidR="00FD5879" w:rsidRDefault="008F517A" w:rsidP="003B7DE1">
      <w:pPr>
        <w:pStyle w:val="user2"/>
        <w:ind w:firstLine="737"/>
      </w:pPr>
      <w:r>
        <w:rPr>
          <w:bCs/>
          <w:sz w:val="28"/>
          <w:szCs w:val="28"/>
        </w:rPr>
        <w:t xml:space="preserve">2. Объемы </w:t>
      </w:r>
      <w:proofErr w:type="spellStart"/>
      <w:r>
        <w:rPr>
          <w:bCs/>
          <w:sz w:val="28"/>
          <w:szCs w:val="28"/>
        </w:rPr>
        <w:t>софинансирования</w:t>
      </w:r>
      <w:proofErr w:type="spellEnd"/>
      <w:r>
        <w:rPr>
          <w:bCs/>
          <w:sz w:val="28"/>
          <w:szCs w:val="28"/>
        </w:rPr>
        <w:t xml:space="preserve"> инициативного проекта в денежной форме:</w:t>
      </w:r>
    </w:p>
    <w:p w:rsidR="00FD5879" w:rsidRDefault="008F517A">
      <w:pPr>
        <w:rPr>
          <w:sz w:val="28"/>
          <w:szCs w:val="28"/>
        </w:rPr>
      </w:pPr>
      <w:r>
        <w:rPr>
          <w:sz w:val="28"/>
          <w:szCs w:val="28"/>
          <w:lang w:eastAsia="en-US"/>
        </w:rPr>
        <w:lastRenderedPageBreak/>
        <w:t xml:space="preserve">Местный бюджет: </w:t>
      </w:r>
      <w:bookmarkStart w:id="3" w:name="_Hlk242103069"/>
      <w:r w:rsidR="003B7DE1" w:rsidRPr="003B7DE1">
        <w:rPr>
          <w:sz w:val="28"/>
          <w:szCs w:val="28"/>
          <w:lang w:eastAsia="en-US"/>
        </w:rPr>
        <w:t>28,894</w:t>
      </w:r>
      <w:r>
        <w:rPr>
          <w:bCs/>
          <w:sz w:val="28"/>
          <w:szCs w:val="28"/>
          <w:lang w:eastAsia="en-US"/>
        </w:rPr>
        <w:t xml:space="preserve"> </w:t>
      </w:r>
      <w:bookmarkEnd w:id="3"/>
      <w:r>
        <w:rPr>
          <w:bCs/>
          <w:sz w:val="28"/>
          <w:szCs w:val="28"/>
          <w:lang w:eastAsia="en-US"/>
        </w:rPr>
        <w:t xml:space="preserve">тыс. рублей </w:t>
      </w:r>
      <w:r>
        <w:rPr>
          <w:sz w:val="28"/>
          <w:szCs w:val="28"/>
          <w:lang w:eastAsia="en-US"/>
        </w:rPr>
        <w:t xml:space="preserve">- </w:t>
      </w:r>
      <w:r w:rsidR="003B7DE1" w:rsidRPr="003B7DE1">
        <w:rPr>
          <w:sz w:val="28"/>
          <w:szCs w:val="28"/>
          <w:lang w:eastAsia="en-US"/>
        </w:rPr>
        <w:t>8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%;</w:t>
      </w:r>
    </w:p>
    <w:p w:rsidR="00FD5879" w:rsidRDefault="008F517A">
      <w:pPr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Граждане - инициативные платежи: </w:t>
      </w:r>
      <w:r w:rsidR="003B7DE1" w:rsidRPr="003B7DE1">
        <w:rPr>
          <w:sz w:val="28"/>
          <w:szCs w:val="28"/>
          <w:lang w:eastAsia="en-US"/>
        </w:rPr>
        <w:t>14,44868</w:t>
      </w:r>
      <w:r w:rsidR="003B7DE1">
        <w:rPr>
          <w:sz w:val="28"/>
          <w:szCs w:val="28"/>
          <w:lang w:eastAsia="en-US"/>
        </w:rPr>
        <w:t xml:space="preserve"> </w:t>
      </w:r>
      <w:r>
        <w:rPr>
          <w:bCs/>
          <w:sz w:val="28"/>
          <w:szCs w:val="28"/>
          <w:lang w:eastAsia="en-US"/>
        </w:rPr>
        <w:t xml:space="preserve">тыс. рублей </w:t>
      </w:r>
      <w:r>
        <w:rPr>
          <w:sz w:val="28"/>
          <w:szCs w:val="28"/>
          <w:lang w:eastAsia="en-US"/>
        </w:rPr>
        <w:t xml:space="preserve">- </w:t>
      </w:r>
      <w:r w:rsidR="003B7DE1" w:rsidRPr="003B7DE1">
        <w:rPr>
          <w:sz w:val="28"/>
          <w:szCs w:val="28"/>
          <w:lang w:eastAsia="en-US"/>
        </w:rPr>
        <w:t>4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%;</w:t>
      </w:r>
    </w:p>
    <w:p w:rsidR="00FD5879" w:rsidRDefault="008F517A">
      <w:pPr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Юридические лица, индивидуальные предприниматели: </w:t>
      </w:r>
      <w:r w:rsidR="003B7DE1" w:rsidRPr="003B7DE1">
        <w:rPr>
          <w:sz w:val="28"/>
          <w:szCs w:val="28"/>
          <w:lang w:eastAsia="en-US"/>
        </w:rPr>
        <w:t xml:space="preserve">28,894 </w:t>
      </w:r>
      <w:r>
        <w:rPr>
          <w:bCs/>
          <w:sz w:val="28"/>
          <w:szCs w:val="28"/>
          <w:lang w:eastAsia="en-US"/>
        </w:rPr>
        <w:t xml:space="preserve">тыс. рублей </w:t>
      </w:r>
      <w:r>
        <w:rPr>
          <w:sz w:val="28"/>
          <w:szCs w:val="28"/>
          <w:lang w:eastAsia="en-US"/>
        </w:rPr>
        <w:t xml:space="preserve">- </w:t>
      </w:r>
      <w:r w:rsidR="003B7DE1" w:rsidRPr="003B7DE1">
        <w:rPr>
          <w:sz w:val="28"/>
          <w:szCs w:val="28"/>
          <w:lang w:eastAsia="en-US"/>
        </w:rPr>
        <w:t>8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%;</w:t>
      </w:r>
    </w:p>
    <w:p w:rsidR="00FD5879" w:rsidRDefault="008F517A">
      <w:pPr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Иные межбюджетные трансферты бюджету муниципального образования: - </w:t>
      </w:r>
      <w:r w:rsidR="003B7DE1" w:rsidRPr="003B7DE1">
        <w:rPr>
          <w:sz w:val="28"/>
          <w:szCs w:val="28"/>
          <w:lang w:eastAsia="en-US"/>
        </w:rPr>
        <w:t>288,942</w:t>
      </w:r>
      <w:r w:rsidR="003B7DE1">
        <w:rPr>
          <w:sz w:val="28"/>
          <w:szCs w:val="28"/>
          <w:lang w:eastAsia="en-US"/>
        </w:rPr>
        <w:t xml:space="preserve"> </w:t>
      </w:r>
      <w:r>
        <w:rPr>
          <w:bCs/>
          <w:sz w:val="28"/>
          <w:szCs w:val="28"/>
          <w:lang w:eastAsia="en-US"/>
        </w:rPr>
        <w:t xml:space="preserve">тыс. рублей </w:t>
      </w:r>
      <w:r w:rsidR="003B7DE1">
        <w:rPr>
          <w:sz w:val="28"/>
          <w:szCs w:val="28"/>
          <w:lang w:eastAsia="en-US"/>
        </w:rPr>
        <w:t>–</w:t>
      </w:r>
      <w:r>
        <w:rPr>
          <w:sz w:val="28"/>
          <w:szCs w:val="28"/>
          <w:lang w:eastAsia="en-US"/>
        </w:rPr>
        <w:t xml:space="preserve"> </w:t>
      </w:r>
      <w:r w:rsidR="003B7DE1" w:rsidRPr="003B7DE1">
        <w:rPr>
          <w:sz w:val="28"/>
          <w:szCs w:val="28"/>
          <w:lang w:eastAsia="en-US"/>
        </w:rPr>
        <w:t xml:space="preserve">80 </w:t>
      </w:r>
      <w:r>
        <w:rPr>
          <w:sz w:val="28"/>
          <w:szCs w:val="28"/>
          <w:lang w:eastAsia="en-US"/>
        </w:rPr>
        <w:t>%;</w:t>
      </w:r>
    </w:p>
    <w:p w:rsidR="00FD5879" w:rsidRDefault="008F517A">
      <w:pPr>
        <w:rPr>
          <w:sz w:val="28"/>
          <w:szCs w:val="28"/>
        </w:rPr>
      </w:pPr>
      <w:r>
        <w:rPr>
          <w:bCs/>
          <w:sz w:val="28"/>
          <w:szCs w:val="28"/>
          <w:lang w:eastAsia="en-US"/>
        </w:rPr>
        <w:t>Общая стоим</w:t>
      </w:r>
      <w:r>
        <w:rPr>
          <w:bCs/>
          <w:sz w:val="28"/>
          <w:szCs w:val="28"/>
          <w:lang w:eastAsia="en-US"/>
        </w:rPr>
        <w:t>ость проекта:</w:t>
      </w:r>
      <w:r>
        <w:rPr>
          <w:bCs/>
          <w:i/>
          <w:iCs/>
          <w:sz w:val="28"/>
          <w:szCs w:val="28"/>
          <w:lang w:eastAsia="en-US"/>
        </w:rPr>
        <w:t xml:space="preserve"> </w:t>
      </w:r>
      <w:r w:rsidR="003B7DE1" w:rsidRPr="003B7DE1">
        <w:rPr>
          <w:bCs/>
          <w:sz w:val="28"/>
          <w:szCs w:val="28"/>
          <w:lang w:eastAsia="en-US"/>
        </w:rPr>
        <w:t>361,17868</w:t>
      </w:r>
      <w:r w:rsidR="003B7DE1">
        <w:rPr>
          <w:bCs/>
          <w:sz w:val="28"/>
          <w:szCs w:val="28"/>
          <w:lang w:eastAsia="en-US"/>
        </w:rPr>
        <w:t xml:space="preserve"> </w:t>
      </w:r>
      <w:r>
        <w:rPr>
          <w:bCs/>
          <w:sz w:val="28"/>
          <w:szCs w:val="28"/>
          <w:lang w:eastAsia="en-US"/>
        </w:rPr>
        <w:t>тыс. рублей.</w:t>
      </w:r>
    </w:p>
    <w:p w:rsidR="00FD5879" w:rsidRDefault="008F517A">
      <w:pPr>
        <w:ind w:firstLine="737"/>
        <w:rPr>
          <w:sz w:val="28"/>
          <w:szCs w:val="28"/>
        </w:rPr>
      </w:pPr>
      <w:r>
        <w:rPr>
          <w:bCs/>
          <w:sz w:val="28"/>
          <w:szCs w:val="28"/>
        </w:rPr>
        <w:t xml:space="preserve">3. Вклад в неденежной форме (добровольное имущественное и (или) трудовое участие заинтересованных лиц): </w:t>
      </w:r>
      <w:r w:rsidR="003B7DE1" w:rsidRPr="003B7DE1">
        <w:rPr>
          <w:bCs/>
          <w:iCs/>
          <w:sz w:val="28"/>
          <w:szCs w:val="28"/>
          <w:lang w:eastAsia="en-US"/>
        </w:rPr>
        <w:t>69,235</w:t>
      </w:r>
      <w:r w:rsidR="003B7DE1" w:rsidRPr="003B7DE1">
        <w:rPr>
          <w:bCs/>
          <w:iCs/>
          <w:sz w:val="28"/>
          <w:szCs w:val="28"/>
          <w:lang w:eastAsia="en-US"/>
        </w:rPr>
        <w:t xml:space="preserve"> тыс</w:t>
      </w:r>
      <w:r w:rsidRPr="003B7DE1">
        <w:rPr>
          <w:bCs/>
          <w:iCs/>
          <w:sz w:val="28"/>
          <w:szCs w:val="28"/>
          <w:lang w:eastAsia="en-US"/>
        </w:rPr>
        <w:t>.</w:t>
      </w:r>
      <w:r w:rsidR="003B7DE1" w:rsidRPr="003B7DE1">
        <w:rPr>
          <w:bCs/>
          <w:iCs/>
          <w:sz w:val="28"/>
          <w:szCs w:val="28"/>
          <w:lang w:eastAsia="en-US"/>
        </w:rPr>
        <w:t xml:space="preserve"> рублей</w:t>
      </w:r>
    </w:p>
    <w:p w:rsidR="00FD5879" w:rsidRDefault="008F517A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Постановили</w:t>
      </w:r>
      <w:proofErr w:type="gramStart"/>
      <w:r>
        <w:rPr>
          <w:b/>
          <w:bCs/>
          <w:sz w:val="28"/>
          <w:szCs w:val="28"/>
        </w:rPr>
        <w:t xml:space="preserve">: </w:t>
      </w:r>
      <w:r>
        <w:rPr>
          <w:bCs/>
          <w:sz w:val="28"/>
          <w:szCs w:val="28"/>
        </w:rPr>
        <w:t>Утвердить</w:t>
      </w:r>
      <w:proofErr w:type="gramEnd"/>
      <w:r>
        <w:rPr>
          <w:bCs/>
          <w:sz w:val="28"/>
          <w:szCs w:val="28"/>
        </w:rPr>
        <w:t xml:space="preserve"> мероприятия и проценты </w:t>
      </w:r>
      <w:proofErr w:type="spellStart"/>
      <w:r>
        <w:rPr>
          <w:bCs/>
          <w:sz w:val="28"/>
          <w:szCs w:val="28"/>
        </w:rPr>
        <w:t>софинансирования</w:t>
      </w:r>
      <w:proofErr w:type="spellEnd"/>
      <w:r>
        <w:rPr>
          <w:bCs/>
          <w:sz w:val="28"/>
          <w:szCs w:val="28"/>
        </w:rPr>
        <w:t xml:space="preserve"> по проекту.</w:t>
      </w:r>
    </w:p>
    <w:p w:rsidR="00FD5879" w:rsidRDefault="008F517A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Голосовали</w:t>
      </w:r>
      <w:r>
        <w:rPr>
          <w:sz w:val="28"/>
          <w:szCs w:val="28"/>
        </w:rPr>
        <w:t xml:space="preserve">: </w:t>
      </w:r>
      <w:r w:rsidR="003B7DE1" w:rsidRPr="003B7DE1">
        <w:rPr>
          <w:b/>
          <w:sz w:val="28"/>
          <w:szCs w:val="28"/>
        </w:rPr>
        <w:t>25</w:t>
      </w:r>
      <w:r w:rsidRPr="003B7DE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«за», </w:t>
      </w:r>
      <w:r w:rsidR="003B7DE1" w:rsidRPr="003B7DE1">
        <w:rPr>
          <w:b/>
          <w:sz w:val="28"/>
          <w:szCs w:val="28"/>
        </w:rPr>
        <w:t xml:space="preserve">0 </w:t>
      </w:r>
      <w:r>
        <w:rPr>
          <w:b/>
          <w:sz w:val="28"/>
          <w:szCs w:val="28"/>
        </w:rPr>
        <w:t xml:space="preserve">«против», </w:t>
      </w:r>
      <w:r w:rsidR="003B7DE1" w:rsidRPr="003B7DE1">
        <w:rPr>
          <w:b/>
          <w:sz w:val="28"/>
          <w:szCs w:val="28"/>
        </w:rPr>
        <w:t>0</w:t>
      </w:r>
      <w:r w:rsidRPr="003B7DE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«воздержался».</w:t>
      </w:r>
    </w:p>
    <w:p w:rsidR="00FD5879" w:rsidRDefault="00FD5879">
      <w:pPr>
        <w:pStyle w:val="ConsPlusNonformat"/>
        <w:widowControl w:val="0"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</w:p>
    <w:p w:rsidR="00FD5879" w:rsidRDefault="008F517A">
      <w:pPr>
        <w:pStyle w:val="ConsPlusNonformat"/>
        <w:ind w:firstLine="709"/>
        <w:jc w:val="both"/>
        <w:rPr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Вопрос № 4. </w:t>
      </w:r>
      <w:r>
        <w:rPr>
          <w:rFonts w:ascii="Times New Roman" w:hAnsi="Times New Roman" w:cs="Times New Roman"/>
          <w:sz w:val="28"/>
          <w:szCs w:val="28"/>
          <w:u w:val="single"/>
        </w:rPr>
        <w:t>Выбор инициативной группы по реализации инициативного проекта.</w:t>
      </w:r>
    </w:p>
    <w:p w:rsidR="00FD5879" w:rsidRDefault="008F517A">
      <w:pPr>
        <w:pStyle w:val="ConsPlusNormal0"/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Слушали:</w:t>
      </w:r>
      <w:r w:rsidR="003B7DE1">
        <w:rPr>
          <w:rFonts w:ascii="Times New Roman" w:hAnsi="Times New Roman" w:cs="Times New Roman"/>
          <w:sz w:val="28"/>
          <w:szCs w:val="28"/>
        </w:rPr>
        <w:t xml:space="preserve"> Гаврилова Сергея Александровича</w:t>
      </w:r>
      <w:r>
        <w:rPr>
          <w:rFonts w:ascii="Times New Roman" w:hAnsi="Times New Roman" w:cs="Times New Roman"/>
          <w:sz w:val="28"/>
          <w:szCs w:val="28"/>
        </w:rPr>
        <w:t xml:space="preserve">, который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предложил утвердить состав инициативной группы по реализации </w:t>
      </w:r>
      <w:r>
        <w:rPr>
          <w:rFonts w:ascii="Times New Roman" w:hAnsi="Times New Roman" w:cs="Times New Roman"/>
          <w:color w:val="000000"/>
          <w:sz w:val="28"/>
          <w:szCs w:val="28"/>
        </w:rPr>
        <w:t>инициативного проекта «</w:t>
      </w:r>
      <w:r w:rsidR="003B7DE1" w:rsidRPr="003B7DE1">
        <w:rPr>
          <w:rFonts w:ascii="Times New Roman" w:hAnsi="Times New Roman" w:cs="Times New Roman"/>
          <w:i/>
          <w:iCs/>
          <w:color w:val="000000"/>
          <w:sz w:val="28"/>
          <w:szCs w:val="28"/>
        </w:rPr>
        <w:t>Комфортная среда</w:t>
      </w:r>
      <w:r>
        <w:rPr>
          <w:rFonts w:ascii="Times New Roman" w:hAnsi="Times New Roman" w:cs="Times New Roman"/>
          <w:color w:val="000000"/>
          <w:sz w:val="28"/>
          <w:szCs w:val="28"/>
        </w:rPr>
        <w:t>» из числа жителей:</w:t>
      </w:r>
    </w:p>
    <w:p w:rsidR="00A80F51" w:rsidRDefault="00A80F51">
      <w:pPr>
        <w:pStyle w:val="ConsPlusNormal0"/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D5879" w:rsidRDefault="00FD5879">
      <w:pPr>
        <w:ind w:firstLine="709"/>
        <w:jc w:val="both"/>
        <w:rPr>
          <w:sz w:val="28"/>
          <w:szCs w:val="28"/>
          <w:shd w:val="clear" w:color="auto" w:fill="FFFFFF"/>
        </w:rPr>
      </w:pPr>
    </w:p>
    <w:tbl>
      <w:tblPr>
        <w:tblW w:w="9650" w:type="dxa"/>
        <w:tblInd w:w="140" w:type="dxa"/>
        <w:tblLayout w:type="fixed"/>
        <w:tblLook w:val="04A0" w:firstRow="1" w:lastRow="0" w:firstColumn="1" w:lastColumn="0" w:noHBand="0" w:noVBand="1"/>
      </w:tblPr>
      <w:tblGrid>
        <w:gridCol w:w="552"/>
        <w:gridCol w:w="1544"/>
        <w:gridCol w:w="1522"/>
        <w:gridCol w:w="2601"/>
        <w:gridCol w:w="1850"/>
        <w:gridCol w:w="1581"/>
      </w:tblGrid>
      <w:tr w:rsidR="00FD5879" w:rsidTr="00525702">
        <w:trPr>
          <w:trHeight w:val="307"/>
        </w:trPr>
        <w:tc>
          <w:tcPr>
            <w:tcW w:w="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FD5879" w:rsidRDefault="008F517A">
            <w:pPr>
              <w:jc w:val="center"/>
            </w:pPr>
            <w:r>
              <w:rPr>
                <w:b/>
              </w:rPr>
              <w:t>п/п</w:t>
            </w:r>
          </w:p>
        </w:tc>
        <w:tc>
          <w:tcPr>
            <w:tcW w:w="1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FD5879" w:rsidRDefault="008F517A">
            <w:pPr>
              <w:jc w:val="center"/>
            </w:pPr>
            <w:r>
              <w:rPr>
                <w:b/>
              </w:rPr>
              <w:t>ФИО</w:t>
            </w:r>
          </w:p>
        </w:tc>
        <w:tc>
          <w:tcPr>
            <w:tcW w:w="1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FD5879" w:rsidRDefault="008F517A">
            <w:pPr>
              <w:jc w:val="center"/>
            </w:pPr>
            <w:r>
              <w:rPr>
                <w:b/>
              </w:rPr>
              <w:t>Роль</w:t>
            </w:r>
          </w:p>
        </w:tc>
        <w:tc>
          <w:tcPr>
            <w:tcW w:w="2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FD5879" w:rsidRDefault="008F517A">
            <w:pPr>
              <w:jc w:val="center"/>
            </w:pPr>
            <w:r>
              <w:rPr>
                <w:b/>
              </w:rPr>
              <w:t>Должность</w:t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FD5879" w:rsidRDefault="008F517A">
            <w:pPr>
              <w:jc w:val="center"/>
            </w:pPr>
            <w:r>
              <w:rPr>
                <w:b/>
              </w:rPr>
              <w:t>Адрес проживания</w:t>
            </w:r>
          </w:p>
        </w:tc>
        <w:tc>
          <w:tcPr>
            <w:tcW w:w="1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D5879" w:rsidRDefault="008F517A">
            <w:pPr>
              <w:jc w:val="center"/>
            </w:pPr>
            <w:r>
              <w:rPr>
                <w:b/>
              </w:rPr>
              <w:t>Телефон</w:t>
            </w:r>
          </w:p>
        </w:tc>
      </w:tr>
      <w:tr w:rsidR="00FD5879" w:rsidTr="00525702">
        <w:trPr>
          <w:trHeight w:val="673"/>
        </w:trPr>
        <w:tc>
          <w:tcPr>
            <w:tcW w:w="552" w:type="dxa"/>
            <w:tcBorders>
              <w:left w:val="single" w:sz="2" w:space="0" w:color="000000"/>
              <w:bottom w:val="single" w:sz="2" w:space="0" w:color="000000"/>
            </w:tcBorders>
          </w:tcPr>
          <w:p w:rsidR="00FD5879" w:rsidRDefault="008F517A">
            <w:pPr>
              <w:jc w:val="both"/>
            </w:pPr>
            <w:r>
              <w:t>1</w:t>
            </w:r>
          </w:p>
        </w:tc>
        <w:tc>
          <w:tcPr>
            <w:tcW w:w="1544" w:type="dxa"/>
            <w:tcBorders>
              <w:left w:val="single" w:sz="2" w:space="0" w:color="000000"/>
              <w:bottom w:val="single" w:sz="2" w:space="0" w:color="000000"/>
            </w:tcBorders>
          </w:tcPr>
          <w:p w:rsidR="00FD5879" w:rsidRDefault="003B7DE1">
            <w:pPr>
              <w:jc w:val="both"/>
            </w:pPr>
            <w:r>
              <w:t>Евтеева Алена Ильинична</w:t>
            </w:r>
          </w:p>
        </w:tc>
        <w:tc>
          <w:tcPr>
            <w:tcW w:w="1522" w:type="dxa"/>
            <w:tcBorders>
              <w:left w:val="single" w:sz="2" w:space="0" w:color="000000"/>
              <w:bottom w:val="single" w:sz="2" w:space="0" w:color="000000"/>
            </w:tcBorders>
          </w:tcPr>
          <w:p w:rsidR="00FD5879" w:rsidRDefault="008F517A">
            <w:r>
              <w:t>Председатель инициативной группы</w:t>
            </w:r>
          </w:p>
        </w:tc>
        <w:tc>
          <w:tcPr>
            <w:tcW w:w="2601" w:type="dxa"/>
            <w:tcBorders>
              <w:left w:val="single" w:sz="2" w:space="0" w:color="000000"/>
              <w:bottom w:val="single" w:sz="2" w:space="0" w:color="000000"/>
            </w:tcBorders>
          </w:tcPr>
          <w:p w:rsidR="00FD5879" w:rsidRDefault="003B7DE1">
            <w:pPr>
              <w:jc w:val="both"/>
            </w:pPr>
            <w:r>
              <w:t>Уборщик служебного помещения ТП «</w:t>
            </w:r>
            <w:proofErr w:type="spellStart"/>
            <w:r>
              <w:t>Курайское</w:t>
            </w:r>
            <w:proofErr w:type="spellEnd"/>
            <w:r>
              <w:t>»</w:t>
            </w:r>
          </w:p>
          <w:p w:rsidR="00A80F51" w:rsidRDefault="00A80F51">
            <w:pPr>
              <w:jc w:val="both"/>
            </w:pP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</w:tcBorders>
          </w:tcPr>
          <w:p w:rsidR="00FD5879" w:rsidRDefault="003B7DE1">
            <w:pPr>
              <w:jc w:val="both"/>
            </w:pPr>
            <w:r>
              <w:t>С. Курай, ул. Новая, д. 15, кв. 2</w:t>
            </w:r>
          </w:p>
        </w:tc>
        <w:tc>
          <w:tcPr>
            <w:tcW w:w="15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D5879" w:rsidRDefault="003B7DE1">
            <w:pPr>
              <w:jc w:val="both"/>
            </w:pPr>
            <w:r>
              <w:t>89029433062</w:t>
            </w:r>
          </w:p>
        </w:tc>
      </w:tr>
      <w:tr w:rsidR="00FD5879" w:rsidTr="00525702">
        <w:trPr>
          <w:trHeight w:val="613"/>
        </w:trPr>
        <w:tc>
          <w:tcPr>
            <w:tcW w:w="552" w:type="dxa"/>
            <w:tcBorders>
              <w:left w:val="single" w:sz="2" w:space="0" w:color="000000"/>
              <w:bottom w:val="single" w:sz="2" w:space="0" w:color="000000"/>
            </w:tcBorders>
          </w:tcPr>
          <w:p w:rsidR="00FD5879" w:rsidRDefault="008F517A">
            <w:pPr>
              <w:jc w:val="both"/>
            </w:pPr>
            <w:r>
              <w:t>2</w:t>
            </w:r>
          </w:p>
        </w:tc>
        <w:tc>
          <w:tcPr>
            <w:tcW w:w="1544" w:type="dxa"/>
            <w:tcBorders>
              <w:left w:val="single" w:sz="2" w:space="0" w:color="000000"/>
              <w:bottom w:val="single" w:sz="2" w:space="0" w:color="000000"/>
            </w:tcBorders>
          </w:tcPr>
          <w:p w:rsidR="00FD5879" w:rsidRDefault="00525702">
            <w:pPr>
              <w:jc w:val="both"/>
            </w:pPr>
            <w:r>
              <w:t>Кузьмина Татьяна Александровна</w:t>
            </w:r>
            <w:r w:rsidR="003B7DE1">
              <w:t xml:space="preserve"> </w:t>
            </w:r>
          </w:p>
        </w:tc>
        <w:tc>
          <w:tcPr>
            <w:tcW w:w="1522" w:type="dxa"/>
            <w:tcBorders>
              <w:left w:val="single" w:sz="2" w:space="0" w:color="000000"/>
              <w:bottom w:val="single" w:sz="2" w:space="0" w:color="000000"/>
            </w:tcBorders>
          </w:tcPr>
          <w:p w:rsidR="00FD5879" w:rsidRDefault="008F517A">
            <w:r>
              <w:t xml:space="preserve">Член инициативной группы, ответственный за информирование о подготовке и </w:t>
            </w:r>
            <w:r>
              <w:t>реализации инициативного проекта</w:t>
            </w:r>
          </w:p>
        </w:tc>
        <w:tc>
          <w:tcPr>
            <w:tcW w:w="2601" w:type="dxa"/>
            <w:tcBorders>
              <w:left w:val="single" w:sz="2" w:space="0" w:color="000000"/>
              <w:bottom w:val="single" w:sz="2" w:space="0" w:color="000000"/>
            </w:tcBorders>
          </w:tcPr>
          <w:p w:rsidR="00FD5879" w:rsidRDefault="00525702">
            <w:pPr>
              <w:jc w:val="both"/>
            </w:pPr>
            <w:r w:rsidRPr="00525702">
              <w:t>заведующ</w:t>
            </w:r>
            <w:r>
              <w:t>ая</w:t>
            </w:r>
            <w:r w:rsidRPr="00525702">
              <w:t xml:space="preserve"> </w:t>
            </w:r>
            <w:proofErr w:type="spellStart"/>
            <w:r w:rsidRPr="00525702">
              <w:t>Курайским</w:t>
            </w:r>
            <w:proofErr w:type="spellEnd"/>
            <w:r w:rsidRPr="00525702">
              <w:t xml:space="preserve"> обособленным подразделением МБУК «МКС»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</w:tcBorders>
          </w:tcPr>
          <w:p w:rsidR="00FD5879" w:rsidRDefault="003B7DE1">
            <w:pPr>
              <w:jc w:val="both"/>
            </w:pPr>
            <w:r>
              <w:t xml:space="preserve">С. Курай, </w:t>
            </w:r>
            <w:r w:rsidR="00525702">
              <w:t>пер. Октябрьский, д. 5, кв. 1</w:t>
            </w:r>
          </w:p>
        </w:tc>
        <w:tc>
          <w:tcPr>
            <w:tcW w:w="15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D5879" w:rsidRDefault="00525702">
            <w:pPr>
              <w:jc w:val="both"/>
            </w:pPr>
            <w:r>
              <w:t>8</w:t>
            </w:r>
            <w:r>
              <w:t>9509877848</w:t>
            </w:r>
          </w:p>
        </w:tc>
      </w:tr>
      <w:tr w:rsidR="00525702" w:rsidTr="00525702">
        <w:trPr>
          <w:trHeight w:val="566"/>
        </w:trPr>
        <w:tc>
          <w:tcPr>
            <w:tcW w:w="552" w:type="dxa"/>
            <w:tcBorders>
              <w:left w:val="single" w:sz="2" w:space="0" w:color="000000"/>
              <w:bottom w:val="single" w:sz="2" w:space="0" w:color="000000"/>
            </w:tcBorders>
          </w:tcPr>
          <w:p w:rsidR="00525702" w:rsidRDefault="00525702" w:rsidP="00525702">
            <w:pPr>
              <w:jc w:val="both"/>
            </w:pPr>
            <w:r>
              <w:t>3</w:t>
            </w:r>
          </w:p>
        </w:tc>
        <w:tc>
          <w:tcPr>
            <w:tcW w:w="1544" w:type="dxa"/>
            <w:tcBorders>
              <w:left w:val="single" w:sz="2" w:space="0" w:color="000000"/>
              <w:bottom w:val="single" w:sz="2" w:space="0" w:color="000000"/>
            </w:tcBorders>
          </w:tcPr>
          <w:p w:rsidR="00525702" w:rsidRPr="009C70C9" w:rsidRDefault="00525702" w:rsidP="00525702">
            <w:r w:rsidRPr="009C70C9">
              <w:t xml:space="preserve">Достовалова Анна Владимировна </w:t>
            </w:r>
          </w:p>
        </w:tc>
        <w:tc>
          <w:tcPr>
            <w:tcW w:w="1522" w:type="dxa"/>
            <w:tcBorders>
              <w:left w:val="single" w:sz="2" w:space="0" w:color="000000"/>
              <w:bottom w:val="single" w:sz="2" w:space="0" w:color="000000"/>
            </w:tcBorders>
          </w:tcPr>
          <w:p w:rsidR="00525702" w:rsidRPr="009C70C9" w:rsidRDefault="00525702" w:rsidP="00525702">
            <w:r w:rsidRPr="009C70C9">
              <w:t>Член инициативной группы, ответственный за информирование о подготовке и реализации инициативного проекта</w:t>
            </w:r>
          </w:p>
        </w:tc>
        <w:tc>
          <w:tcPr>
            <w:tcW w:w="2601" w:type="dxa"/>
            <w:tcBorders>
              <w:left w:val="single" w:sz="2" w:space="0" w:color="000000"/>
              <w:bottom w:val="single" w:sz="2" w:space="0" w:color="000000"/>
            </w:tcBorders>
          </w:tcPr>
          <w:p w:rsidR="00525702" w:rsidRPr="009C70C9" w:rsidRDefault="00525702" w:rsidP="00525702">
            <w:r w:rsidRPr="009C70C9">
              <w:t>Не работает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</w:tcBorders>
          </w:tcPr>
          <w:p w:rsidR="00525702" w:rsidRPr="009C70C9" w:rsidRDefault="00525702" w:rsidP="00525702">
            <w:r w:rsidRPr="009C70C9">
              <w:t>С. Курай, ул. Терешковой, д. 9, кв. 1</w:t>
            </w:r>
          </w:p>
        </w:tc>
        <w:tc>
          <w:tcPr>
            <w:tcW w:w="15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25702" w:rsidRDefault="00525702" w:rsidP="00525702">
            <w:r w:rsidRPr="009C70C9">
              <w:t>89833720920</w:t>
            </w:r>
          </w:p>
        </w:tc>
      </w:tr>
      <w:tr w:rsidR="00FD5879" w:rsidTr="00525702">
        <w:trPr>
          <w:trHeight w:val="599"/>
        </w:trPr>
        <w:tc>
          <w:tcPr>
            <w:tcW w:w="552" w:type="dxa"/>
            <w:tcBorders>
              <w:left w:val="single" w:sz="2" w:space="0" w:color="000000"/>
              <w:bottom w:val="single" w:sz="2" w:space="0" w:color="000000"/>
            </w:tcBorders>
          </w:tcPr>
          <w:p w:rsidR="00FD5879" w:rsidRDefault="008F517A">
            <w:pPr>
              <w:jc w:val="both"/>
            </w:pPr>
            <w:r>
              <w:t>4</w:t>
            </w:r>
          </w:p>
        </w:tc>
        <w:tc>
          <w:tcPr>
            <w:tcW w:w="1544" w:type="dxa"/>
            <w:tcBorders>
              <w:left w:val="single" w:sz="2" w:space="0" w:color="000000"/>
              <w:bottom w:val="single" w:sz="2" w:space="0" w:color="000000"/>
            </w:tcBorders>
          </w:tcPr>
          <w:p w:rsidR="00FD5879" w:rsidRDefault="00525702">
            <w:pPr>
              <w:jc w:val="both"/>
            </w:pPr>
            <w:proofErr w:type="spellStart"/>
            <w:r>
              <w:t>Зарубицкая</w:t>
            </w:r>
            <w:proofErr w:type="spellEnd"/>
            <w:r>
              <w:t xml:space="preserve"> Екатерина Владимировна</w:t>
            </w:r>
          </w:p>
        </w:tc>
        <w:tc>
          <w:tcPr>
            <w:tcW w:w="1522" w:type="dxa"/>
            <w:tcBorders>
              <w:left w:val="single" w:sz="2" w:space="0" w:color="000000"/>
              <w:bottom w:val="single" w:sz="2" w:space="0" w:color="000000"/>
            </w:tcBorders>
          </w:tcPr>
          <w:p w:rsidR="00FD5879" w:rsidRDefault="008F517A">
            <w:r>
              <w:t>Член инициативной группы</w:t>
            </w:r>
          </w:p>
        </w:tc>
        <w:tc>
          <w:tcPr>
            <w:tcW w:w="2601" w:type="dxa"/>
            <w:tcBorders>
              <w:left w:val="single" w:sz="2" w:space="0" w:color="000000"/>
              <w:bottom w:val="single" w:sz="2" w:space="0" w:color="000000"/>
            </w:tcBorders>
          </w:tcPr>
          <w:p w:rsidR="00FD5879" w:rsidRDefault="00FB5D2C">
            <w:pPr>
              <w:jc w:val="both"/>
            </w:pPr>
            <w:r>
              <w:t>П</w:t>
            </w:r>
            <w:r w:rsidR="00525702">
              <w:t>овар СШ «</w:t>
            </w:r>
            <w:proofErr w:type="spellStart"/>
            <w:r w:rsidR="00525702">
              <w:t>Курайская</w:t>
            </w:r>
            <w:proofErr w:type="spellEnd"/>
            <w:r w:rsidR="00525702">
              <w:t>»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</w:tcBorders>
          </w:tcPr>
          <w:p w:rsidR="00FD5879" w:rsidRDefault="00525702">
            <w:pPr>
              <w:jc w:val="both"/>
            </w:pPr>
            <w:r>
              <w:t>С. Курай, ул. Свердлова, д. 5</w:t>
            </w:r>
          </w:p>
        </w:tc>
        <w:tc>
          <w:tcPr>
            <w:tcW w:w="15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D5879" w:rsidRDefault="00525702">
            <w:pPr>
              <w:jc w:val="both"/>
            </w:pPr>
            <w:r>
              <w:t>89509773421</w:t>
            </w:r>
          </w:p>
        </w:tc>
      </w:tr>
      <w:tr w:rsidR="00FD5879" w:rsidTr="00525702">
        <w:trPr>
          <w:trHeight w:val="716"/>
        </w:trPr>
        <w:tc>
          <w:tcPr>
            <w:tcW w:w="552" w:type="dxa"/>
            <w:tcBorders>
              <w:left w:val="single" w:sz="2" w:space="0" w:color="000000"/>
              <w:bottom w:val="single" w:sz="2" w:space="0" w:color="000000"/>
            </w:tcBorders>
          </w:tcPr>
          <w:p w:rsidR="00FD5879" w:rsidRDefault="008F517A">
            <w:pPr>
              <w:jc w:val="both"/>
            </w:pPr>
            <w:r>
              <w:t>5</w:t>
            </w:r>
          </w:p>
        </w:tc>
        <w:tc>
          <w:tcPr>
            <w:tcW w:w="1544" w:type="dxa"/>
            <w:tcBorders>
              <w:left w:val="single" w:sz="2" w:space="0" w:color="000000"/>
              <w:bottom w:val="single" w:sz="2" w:space="0" w:color="000000"/>
            </w:tcBorders>
          </w:tcPr>
          <w:p w:rsidR="00FD5879" w:rsidRDefault="00FB5D2C">
            <w:pPr>
              <w:jc w:val="both"/>
            </w:pPr>
            <w:r>
              <w:t>Мусина Татьяна Васильевна</w:t>
            </w:r>
          </w:p>
        </w:tc>
        <w:tc>
          <w:tcPr>
            <w:tcW w:w="1522" w:type="dxa"/>
            <w:tcBorders>
              <w:left w:val="single" w:sz="2" w:space="0" w:color="000000"/>
              <w:bottom w:val="single" w:sz="2" w:space="0" w:color="000000"/>
            </w:tcBorders>
          </w:tcPr>
          <w:p w:rsidR="00FD5879" w:rsidRDefault="008F517A">
            <w:r>
              <w:t>Член инициативной группы</w:t>
            </w:r>
          </w:p>
        </w:tc>
        <w:tc>
          <w:tcPr>
            <w:tcW w:w="2601" w:type="dxa"/>
            <w:tcBorders>
              <w:left w:val="single" w:sz="2" w:space="0" w:color="000000"/>
              <w:bottom w:val="single" w:sz="2" w:space="0" w:color="000000"/>
            </w:tcBorders>
          </w:tcPr>
          <w:p w:rsidR="00FD5879" w:rsidRDefault="00FB5D2C">
            <w:pPr>
              <w:jc w:val="both"/>
            </w:pPr>
            <w:r>
              <w:t>Учитель СШ «</w:t>
            </w:r>
            <w:proofErr w:type="spellStart"/>
            <w:r>
              <w:t>Курайская</w:t>
            </w:r>
            <w:proofErr w:type="spellEnd"/>
            <w:r>
              <w:t>»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</w:tcBorders>
          </w:tcPr>
          <w:p w:rsidR="00FD5879" w:rsidRDefault="00FB5D2C">
            <w:pPr>
              <w:jc w:val="both"/>
            </w:pPr>
            <w:r>
              <w:t>С. Курай, ул. Терешковой, д. 11, кв. 2</w:t>
            </w:r>
          </w:p>
        </w:tc>
        <w:tc>
          <w:tcPr>
            <w:tcW w:w="15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D5879" w:rsidRDefault="00FB5D2C">
            <w:pPr>
              <w:jc w:val="both"/>
            </w:pPr>
            <w:r>
              <w:t>89535829974</w:t>
            </w:r>
          </w:p>
        </w:tc>
      </w:tr>
      <w:tr w:rsidR="00FD5879" w:rsidTr="00525702">
        <w:trPr>
          <w:trHeight w:val="613"/>
        </w:trPr>
        <w:tc>
          <w:tcPr>
            <w:tcW w:w="552" w:type="dxa"/>
            <w:tcBorders>
              <w:left w:val="single" w:sz="2" w:space="0" w:color="000000"/>
              <w:bottom w:val="single" w:sz="2" w:space="0" w:color="000000"/>
            </w:tcBorders>
          </w:tcPr>
          <w:p w:rsidR="00FD5879" w:rsidRDefault="008F517A">
            <w:pPr>
              <w:jc w:val="both"/>
            </w:pPr>
            <w:r>
              <w:lastRenderedPageBreak/>
              <w:t>6</w:t>
            </w:r>
          </w:p>
        </w:tc>
        <w:tc>
          <w:tcPr>
            <w:tcW w:w="1544" w:type="dxa"/>
            <w:tcBorders>
              <w:left w:val="single" w:sz="2" w:space="0" w:color="000000"/>
              <w:bottom w:val="single" w:sz="2" w:space="0" w:color="000000"/>
            </w:tcBorders>
          </w:tcPr>
          <w:p w:rsidR="00FD5879" w:rsidRDefault="00FB5D2C">
            <w:pPr>
              <w:jc w:val="both"/>
            </w:pPr>
            <w:r>
              <w:t>Ляшенко Ольга Михайловна</w:t>
            </w:r>
          </w:p>
        </w:tc>
        <w:tc>
          <w:tcPr>
            <w:tcW w:w="1522" w:type="dxa"/>
            <w:tcBorders>
              <w:left w:val="single" w:sz="2" w:space="0" w:color="000000"/>
              <w:bottom w:val="single" w:sz="2" w:space="0" w:color="000000"/>
            </w:tcBorders>
          </w:tcPr>
          <w:p w:rsidR="00FD5879" w:rsidRDefault="008F517A">
            <w:r>
              <w:t>Член инициативной группы</w:t>
            </w:r>
          </w:p>
        </w:tc>
        <w:tc>
          <w:tcPr>
            <w:tcW w:w="2601" w:type="dxa"/>
            <w:tcBorders>
              <w:left w:val="single" w:sz="2" w:space="0" w:color="000000"/>
              <w:bottom w:val="single" w:sz="2" w:space="0" w:color="000000"/>
            </w:tcBorders>
          </w:tcPr>
          <w:p w:rsidR="00FD5879" w:rsidRDefault="00FB5D2C">
            <w:pPr>
              <w:jc w:val="both"/>
            </w:pPr>
            <w:r>
              <w:t>Помощник повара СШ «</w:t>
            </w:r>
            <w:proofErr w:type="spellStart"/>
            <w:r>
              <w:t>Курайская</w:t>
            </w:r>
            <w:proofErr w:type="spellEnd"/>
            <w:r>
              <w:t>»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</w:tcBorders>
          </w:tcPr>
          <w:p w:rsidR="00FD5879" w:rsidRDefault="00FB5D2C">
            <w:pPr>
              <w:jc w:val="both"/>
            </w:pPr>
            <w:r>
              <w:t>С. Курай, ул. Центральная, д. 71</w:t>
            </w:r>
          </w:p>
        </w:tc>
        <w:tc>
          <w:tcPr>
            <w:tcW w:w="15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D5879" w:rsidRDefault="00FB5D2C">
            <w:pPr>
              <w:jc w:val="both"/>
            </w:pPr>
            <w:r>
              <w:t>89538556443</w:t>
            </w:r>
          </w:p>
        </w:tc>
      </w:tr>
      <w:tr w:rsidR="00FD5879" w:rsidTr="00525702">
        <w:trPr>
          <w:trHeight w:val="595"/>
        </w:trPr>
        <w:tc>
          <w:tcPr>
            <w:tcW w:w="552" w:type="dxa"/>
            <w:tcBorders>
              <w:left w:val="single" w:sz="2" w:space="0" w:color="000000"/>
              <w:bottom w:val="single" w:sz="2" w:space="0" w:color="000000"/>
            </w:tcBorders>
          </w:tcPr>
          <w:p w:rsidR="00FD5879" w:rsidRDefault="008F517A">
            <w:pPr>
              <w:jc w:val="both"/>
            </w:pPr>
            <w:r>
              <w:t>7</w:t>
            </w:r>
          </w:p>
        </w:tc>
        <w:tc>
          <w:tcPr>
            <w:tcW w:w="1544" w:type="dxa"/>
            <w:tcBorders>
              <w:left w:val="single" w:sz="2" w:space="0" w:color="000000"/>
              <w:bottom w:val="single" w:sz="2" w:space="0" w:color="000000"/>
            </w:tcBorders>
          </w:tcPr>
          <w:p w:rsidR="00FD5879" w:rsidRDefault="00FB5D2C">
            <w:pPr>
              <w:jc w:val="both"/>
            </w:pPr>
            <w:proofErr w:type="spellStart"/>
            <w:r>
              <w:t>Ломеко</w:t>
            </w:r>
            <w:proofErr w:type="spellEnd"/>
            <w:r>
              <w:t xml:space="preserve"> Ульяна Геннадьевна</w:t>
            </w:r>
          </w:p>
        </w:tc>
        <w:tc>
          <w:tcPr>
            <w:tcW w:w="1522" w:type="dxa"/>
            <w:tcBorders>
              <w:left w:val="single" w:sz="2" w:space="0" w:color="000000"/>
              <w:bottom w:val="single" w:sz="2" w:space="0" w:color="000000"/>
            </w:tcBorders>
          </w:tcPr>
          <w:p w:rsidR="00FD5879" w:rsidRDefault="008F517A">
            <w:r>
              <w:t>Член инициативной группы</w:t>
            </w:r>
          </w:p>
        </w:tc>
        <w:tc>
          <w:tcPr>
            <w:tcW w:w="2601" w:type="dxa"/>
            <w:tcBorders>
              <w:left w:val="single" w:sz="2" w:space="0" w:color="000000"/>
              <w:bottom w:val="single" w:sz="2" w:space="0" w:color="000000"/>
            </w:tcBorders>
          </w:tcPr>
          <w:p w:rsidR="00FD5879" w:rsidRDefault="00FB5D2C">
            <w:pPr>
              <w:jc w:val="both"/>
            </w:pPr>
            <w:r w:rsidRPr="00FB5D2C">
              <w:t>Учитель СШ «</w:t>
            </w:r>
            <w:proofErr w:type="spellStart"/>
            <w:r w:rsidRPr="00FB5D2C">
              <w:t>Курайская</w:t>
            </w:r>
            <w:proofErr w:type="spellEnd"/>
            <w:r w:rsidRPr="00FB5D2C">
              <w:t>»</w:t>
            </w:r>
          </w:p>
          <w:p w:rsidR="00A80F51" w:rsidRDefault="00A80F51">
            <w:pPr>
              <w:jc w:val="both"/>
            </w:pPr>
          </w:p>
          <w:p w:rsidR="00A80F51" w:rsidRDefault="00A80F51">
            <w:pPr>
              <w:jc w:val="both"/>
            </w:pPr>
          </w:p>
          <w:p w:rsidR="00A80F51" w:rsidRDefault="00A80F51">
            <w:pPr>
              <w:jc w:val="both"/>
            </w:pP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</w:tcBorders>
          </w:tcPr>
          <w:p w:rsidR="00FD5879" w:rsidRDefault="00FB5D2C">
            <w:pPr>
              <w:jc w:val="both"/>
            </w:pPr>
            <w:r>
              <w:t>С. Курай, ул. Пионерская, д. 12</w:t>
            </w:r>
          </w:p>
        </w:tc>
        <w:tc>
          <w:tcPr>
            <w:tcW w:w="15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D5879" w:rsidRDefault="00FB5D2C">
            <w:pPr>
              <w:jc w:val="both"/>
            </w:pPr>
            <w:r>
              <w:t>89029676682</w:t>
            </w:r>
          </w:p>
        </w:tc>
      </w:tr>
      <w:tr w:rsidR="00FD5879" w:rsidTr="00525702">
        <w:trPr>
          <w:trHeight w:val="561"/>
        </w:trPr>
        <w:tc>
          <w:tcPr>
            <w:tcW w:w="552" w:type="dxa"/>
            <w:tcBorders>
              <w:left w:val="single" w:sz="2" w:space="0" w:color="000000"/>
              <w:bottom w:val="single" w:sz="2" w:space="0" w:color="000000"/>
            </w:tcBorders>
          </w:tcPr>
          <w:p w:rsidR="00FD5879" w:rsidRDefault="008F517A">
            <w:pPr>
              <w:jc w:val="both"/>
            </w:pPr>
            <w:r>
              <w:t>8</w:t>
            </w:r>
          </w:p>
        </w:tc>
        <w:tc>
          <w:tcPr>
            <w:tcW w:w="1544" w:type="dxa"/>
            <w:tcBorders>
              <w:left w:val="single" w:sz="2" w:space="0" w:color="000000"/>
              <w:bottom w:val="single" w:sz="2" w:space="0" w:color="000000"/>
            </w:tcBorders>
          </w:tcPr>
          <w:p w:rsidR="00FD5879" w:rsidRDefault="00FB5D2C">
            <w:pPr>
              <w:jc w:val="both"/>
            </w:pPr>
            <w:r>
              <w:t>Рыбкина Екатерина Петровна</w:t>
            </w:r>
          </w:p>
        </w:tc>
        <w:tc>
          <w:tcPr>
            <w:tcW w:w="1522" w:type="dxa"/>
            <w:tcBorders>
              <w:left w:val="single" w:sz="2" w:space="0" w:color="000000"/>
              <w:bottom w:val="single" w:sz="2" w:space="0" w:color="000000"/>
            </w:tcBorders>
          </w:tcPr>
          <w:p w:rsidR="00FD5879" w:rsidRDefault="008F517A">
            <w:r>
              <w:t xml:space="preserve">Член </w:t>
            </w:r>
            <w:r>
              <w:t>инициативной группы</w:t>
            </w:r>
          </w:p>
        </w:tc>
        <w:tc>
          <w:tcPr>
            <w:tcW w:w="2601" w:type="dxa"/>
            <w:tcBorders>
              <w:left w:val="single" w:sz="2" w:space="0" w:color="000000"/>
              <w:bottom w:val="single" w:sz="2" w:space="0" w:color="000000"/>
            </w:tcBorders>
          </w:tcPr>
          <w:p w:rsidR="00FD5879" w:rsidRDefault="00FB5D2C">
            <w:pPr>
              <w:jc w:val="both"/>
            </w:pPr>
            <w:r>
              <w:t>Почтальон АО «Почта России»</w:t>
            </w:r>
          </w:p>
          <w:p w:rsidR="00A80F51" w:rsidRDefault="00A80F51">
            <w:pPr>
              <w:jc w:val="both"/>
            </w:pPr>
          </w:p>
          <w:p w:rsidR="00A80F51" w:rsidRDefault="00A80F51">
            <w:pPr>
              <w:jc w:val="both"/>
            </w:pP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</w:tcBorders>
          </w:tcPr>
          <w:p w:rsidR="00FD5879" w:rsidRDefault="00FB5D2C">
            <w:pPr>
              <w:jc w:val="both"/>
            </w:pPr>
            <w:r>
              <w:t>С. Курай, ул. Терешковой, д. 19, кв. 1</w:t>
            </w:r>
          </w:p>
        </w:tc>
        <w:tc>
          <w:tcPr>
            <w:tcW w:w="15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D5879" w:rsidRDefault="00FB5D2C">
            <w:pPr>
              <w:jc w:val="both"/>
            </w:pPr>
            <w:r>
              <w:t>89029527512</w:t>
            </w:r>
          </w:p>
        </w:tc>
      </w:tr>
      <w:tr w:rsidR="00FD5879" w:rsidTr="00525702">
        <w:trPr>
          <w:trHeight w:val="613"/>
        </w:trPr>
        <w:tc>
          <w:tcPr>
            <w:tcW w:w="552" w:type="dxa"/>
            <w:tcBorders>
              <w:left w:val="single" w:sz="2" w:space="0" w:color="000000"/>
              <w:bottom w:val="single" w:sz="2" w:space="0" w:color="000000"/>
            </w:tcBorders>
          </w:tcPr>
          <w:p w:rsidR="00FD5879" w:rsidRDefault="008F517A">
            <w:pPr>
              <w:jc w:val="both"/>
            </w:pPr>
            <w:r>
              <w:t>9</w:t>
            </w:r>
          </w:p>
        </w:tc>
        <w:tc>
          <w:tcPr>
            <w:tcW w:w="1544" w:type="dxa"/>
            <w:tcBorders>
              <w:left w:val="single" w:sz="2" w:space="0" w:color="000000"/>
              <w:bottom w:val="single" w:sz="2" w:space="0" w:color="000000"/>
            </w:tcBorders>
          </w:tcPr>
          <w:p w:rsidR="00FD5879" w:rsidRDefault="006C7E3E">
            <w:pPr>
              <w:jc w:val="both"/>
            </w:pPr>
            <w:proofErr w:type="spellStart"/>
            <w:r>
              <w:t>Курбангулова</w:t>
            </w:r>
            <w:proofErr w:type="spellEnd"/>
            <w:r>
              <w:t xml:space="preserve"> Ольга Викторовна</w:t>
            </w:r>
          </w:p>
        </w:tc>
        <w:tc>
          <w:tcPr>
            <w:tcW w:w="1522" w:type="dxa"/>
            <w:tcBorders>
              <w:left w:val="single" w:sz="2" w:space="0" w:color="000000"/>
              <w:bottom w:val="single" w:sz="2" w:space="0" w:color="000000"/>
            </w:tcBorders>
          </w:tcPr>
          <w:p w:rsidR="00FD5879" w:rsidRDefault="008F517A">
            <w:r>
              <w:t>Член инициативной группы</w:t>
            </w:r>
          </w:p>
        </w:tc>
        <w:tc>
          <w:tcPr>
            <w:tcW w:w="2601" w:type="dxa"/>
            <w:tcBorders>
              <w:left w:val="single" w:sz="2" w:space="0" w:color="000000"/>
              <w:bottom w:val="single" w:sz="2" w:space="0" w:color="000000"/>
            </w:tcBorders>
          </w:tcPr>
          <w:p w:rsidR="00FD5879" w:rsidRDefault="006C7E3E">
            <w:pPr>
              <w:jc w:val="both"/>
            </w:pPr>
            <w:r>
              <w:t>Директор СШ «</w:t>
            </w:r>
            <w:proofErr w:type="spellStart"/>
            <w:r>
              <w:t>Курайская</w:t>
            </w:r>
            <w:proofErr w:type="spellEnd"/>
            <w:r>
              <w:t>»</w:t>
            </w:r>
          </w:p>
          <w:p w:rsidR="00A80F51" w:rsidRDefault="00A80F51">
            <w:pPr>
              <w:jc w:val="both"/>
            </w:pPr>
          </w:p>
          <w:p w:rsidR="00A80F51" w:rsidRDefault="00A80F51">
            <w:pPr>
              <w:jc w:val="both"/>
            </w:pPr>
          </w:p>
          <w:p w:rsidR="00A80F51" w:rsidRDefault="00A80F51">
            <w:pPr>
              <w:jc w:val="both"/>
            </w:pP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</w:tcBorders>
          </w:tcPr>
          <w:p w:rsidR="00FD5879" w:rsidRDefault="006C7E3E">
            <w:pPr>
              <w:jc w:val="both"/>
            </w:pPr>
            <w:r>
              <w:t>С. Курай, ул. Лесная, д. 5, кв. 2</w:t>
            </w:r>
          </w:p>
        </w:tc>
        <w:tc>
          <w:tcPr>
            <w:tcW w:w="15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D5879" w:rsidRDefault="006C7E3E">
            <w:pPr>
              <w:jc w:val="both"/>
            </w:pPr>
            <w:r>
              <w:t>89048914786</w:t>
            </w:r>
          </w:p>
        </w:tc>
      </w:tr>
      <w:tr w:rsidR="00FD5879" w:rsidTr="006C7E3E">
        <w:trPr>
          <w:trHeight w:val="507"/>
        </w:trPr>
        <w:tc>
          <w:tcPr>
            <w:tcW w:w="552" w:type="dxa"/>
            <w:tcBorders>
              <w:left w:val="single" w:sz="2" w:space="0" w:color="000000"/>
              <w:bottom w:val="single" w:sz="4" w:space="0" w:color="auto"/>
            </w:tcBorders>
          </w:tcPr>
          <w:p w:rsidR="00FD5879" w:rsidRDefault="008F517A">
            <w:pPr>
              <w:jc w:val="both"/>
            </w:pPr>
            <w:r>
              <w:t>10</w:t>
            </w:r>
          </w:p>
        </w:tc>
        <w:tc>
          <w:tcPr>
            <w:tcW w:w="1544" w:type="dxa"/>
            <w:tcBorders>
              <w:left w:val="single" w:sz="2" w:space="0" w:color="000000"/>
              <w:bottom w:val="single" w:sz="4" w:space="0" w:color="auto"/>
            </w:tcBorders>
          </w:tcPr>
          <w:p w:rsidR="00FD5879" w:rsidRDefault="006C7E3E">
            <w:pPr>
              <w:jc w:val="both"/>
            </w:pPr>
            <w:r>
              <w:t>Чупрова Нина Александровна</w:t>
            </w:r>
          </w:p>
        </w:tc>
        <w:tc>
          <w:tcPr>
            <w:tcW w:w="1522" w:type="dxa"/>
            <w:tcBorders>
              <w:left w:val="single" w:sz="2" w:space="0" w:color="000000"/>
              <w:bottom w:val="single" w:sz="4" w:space="0" w:color="auto"/>
            </w:tcBorders>
          </w:tcPr>
          <w:p w:rsidR="00FD5879" w:rsidRDefault="008F517A">
            <w:r>
              <w:t>Член инициативной группы</w:t>
            </w:r>
          </w:p>
        </w:tc>
        <w:tc>
          <w:tcPr>
            <w:tcW w:w="2601" w:type="dxa"/>
            <w:tcBorders>
              <w:left w:val="single" w:sz="2" w:space="0" w:color="000000"/>
              <w:bottom w:val="single" w:sz="4" w:space="0" w:color="auto"/>
            </w:tcBorders>
          </w:tcPr>
          <w:p w:rsidR="00FD5879" w:rsidRDefault="006C7E3E">
            <w:pPr>
              <w:jc w:val="both"/>
            </w:pPr>
            <w:r w:rsidRPr="00FB5D2C">
              <w:t>Учитель СШ «</w:t>
            </w:r>
            <w:proofErr w:type="spellStart"/>
            <w:r w:rsidRPr="00FB5D2C">
              <w:t>Курайская</w:t>
            </w:r>
            <w:proofErr w:type="spellEnd"/>
            <w:r w:rsidRPr="00FB5D2C">
              <w:t>»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4" w:space="0" w:color="auto"/>
            </w:tcBorders>
          </w:tcPr>
          <w:p w:rsidR="00FD5879" w:rsidRDefault="006C7E3E">
            <w:pPr>
              <w:jc w:val="both"/>
            </w:pPr>
            <w:r>
              <w:t>С. Курай, ул. Терешковой, д. 15, кв. 2</w:t>
            </w:r>
          </w:p>
        </w:tc>
        <w:tc>
          <w:tcPr>
            <w:tcW w:w="1581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D5879" w:rsidRDefault="006C7E3E">
            <w:pPr>
              <w:jc w:val="both"/>
            </w:pPr>
            <w:r>
              <w:t>89029691635</w:t>
            </w:r>
          </w:p>
        </w:tc>
      </w:tr>
      <w:tr w:rsidR="006C7E3E" w:rsidTr="006C7E3E">
        <w:trPr>
          <w:trHeight w:val="507"/>
        </w:trPr>
        <w:tc>
          <w:tcPr>
            <w:tcW w:w="55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6C7E3E" w:rsidRDefault="006C7E3E">
            <w:pPr>
              <w:jc w:val="both"/>
            </w:pPr>
            <w:r>
              <w:t>11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6C7E3E" w:rsidRDefault="006C7E3E">
            <w:pPr>
              <w:jc w:val="both"/>
            </w:pPr>
            <w:proofErr w:type="spellStart"/>
            <w:r>
              <w:t>Троянова</w:t>
            </w:r>
            <w:proofErr w:type="spellEnd"/>
            <w:r>
              <w:t xml:space="preserve"> Елена Александровна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6C7E3E" w:rsidRDefault="006C7E3E">
            <w:r w:rsidRPr="006C7E3E">
              <w:t>Член инициативной группы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6C7E3E" w:rsidRPr="00FB5D2C" w:rsidRDefault="006C7E3E">
            <w:pPr>
              <w:jc w:val="both"/>
            </w:pPr>
            <w:r>
              <w:t>Не работает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6C7E3E" w:rsidRDefault="006C7E3E">
            <w:pPr>
              <w:jc w:val="both"/>
            </w:pPr>
            <w:r>
              <w:t>С. Курай, ул. Новая, д. 7, кв. 1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7E3E" w:rsidRDefault="006C7E3E">
            <w:pPr>
              <w:jc w:val="both"/>
            </w:pPr>
            <w:r>
              <w:t>89831783839</w:t>
            </w:r>
          </w:p>
        </w:tc>
      </w:tr>
    </w:tbl>
    <w:p w:rsidR="00FD5879" w:rsidRDefault="00FD5879">
      <w:pPr>
        <w:ind w:firstLine="709"/>
        <w:jc w:val="both"/>
        <w:rPr>
          <w:sz w:val="28"/>
          <w:szCs w:val="28"/>
          <w:shd w:val="clear" w:color="auto" w:fill="FFFFFF"/>
        </w:rPr>
      </w:pPr>
    </w:p>
    <w:p w:rsidR="00FD5879" w:rsidRDefault="008F517A">
      <w:pPr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Постановили:</w:t>
      </w:r>
      <w:r>
        <w:rPr>
          <w:color w:val="000000"/>
          <w:sz w:val="28"/>
          <w:szCs w:val="28"/>
        </w:rPr>
        <w:t xml:space="preserve"> утвердить состав инициативной группы для инициативного проекта</w:t>
      </w:r>
      <w:r>
        <w:rPr>
          <w:rFonts w:eastAsia="Calibri"/>
          <w:b/>
          <w:iCs/>
          <w:sz w:val="28"/>
          <w:szCs w:val="28"/>
          <w:lang w:eastAsia="en-US"/>
        </w:rPr>
        <w:t xml:space="preserve"> </w:t>
      </w:r>
      <w:r>
        <w:rPr>
          <w:color w:val="000000"/>
          <w:sz w:val="28"/>
          <w:szCs w:val="28"/>
        </w:rPr>
        <w:t>«</w:t>
      </w:r>
      <w:r w:rsidR="00A80F51" w:rsidRPr="00A80F51">
        <w:rPr>
          <w:bCs/>
          <w:iCs/>
          <w:sz w:val="28"/>
          <w:szCs w:val="28"/>
        </w:rPr>
        <w:t>Комфортная среда</w:t>
      </w:r>
      <w:r>
        <w:rPr>
          <w:color w:val="000000"/>
          <w:sz w:val="28"/>
          <w:szCs w:val="28"/>
        </w:rPr>
        <w:t>».</w:t>
      </w:r>
    </w:p>
    <w:p w:rsidR="00FD5879" w:rsidRDefault="008F517A">
      <w:pPr>
        <w:ind w:firstLine="709"/>
        <w:jc w:val="both"/>
        <w:rPr>
          <w:sz w:val="28"/>
          <w:szCs w:val="28"/>
        </w:rPr>
      </w:pPr>
      <w:r>
        <w:rPr>
          <w:rFonts w:eastAsia="Calibri"/>
          <w:b/>
          <w:bCs/>
          <w:iCs/>
          <w:sz w:val="28"/>
          <w:szCs w:val="28"/>
          <w:lang w:eastAsia="en-US"/>
        </w:rPr>
        <w:t>Голосовали</w:t>
      </w:r>
      <w:r>
        <w:rPr>
          <w:rFonts w:eastAsia="Calibri"/>
          <w:iCs/>
          <w:sz w:val="28"/>
          <w:szCs w:val="28"/>
          <w:lang w:eastAsia="en-US"/>
        </w:rPr>
        <w:t xml:space="preserve">: </w:t>
      </w:r>
      <w:r w:rsidR="00A80F51" w:rsidRPr="00A80F51">
        <w:rPr>
          <w:rFonts w:eastAsia="Calibri"/>
          <w:b/>
          <w:iCs/>
          <w:sz w:val="28"/>
          <w:szCs w:val="28"/>
          <w:lang w:eastAsia="en-US"/>
        </w:rPr>
        <w:t>25</w:t>
      </w:r>
      <w:r>
        <w:rPr>
          <w:rFonts w:eastAsia="Calibri"/>
          <w:b/>
          <w:iCs/>
          <w:sz w:val="28"/>
          <w:szCs w:val="28"/>
          <w:lang w:eastAsia="en-US"/>
        </w:rPr>
        <w:t xml:space="preserve"> «за», </w:t>
      </w:r>
      <w:r w:rsidR="00A80F51" w:rsidRPr="00A80F51">
        <w:rPr>
          <w:rFonts w:eastAsia="Calibri"/>
          <w:b/>
          <w:iCs/>
          <w:sz w:val="28"/>
          <w:szCs w:val="28"/>
          <w:lang w:eastAsia="en-US"/>
        </w:rPr>
        <w:t>0</w:t>
      </w:r>
      <w:r>
        <w:rPr>
          <w:rFonts w:eastAsia="Calibri"/>
          <w:b/>
          <w:iCs/>
          <w:sz w:val="28"/>
          <w:szCs w:val="28"/>
          <w:lang w:eastAsia="en-US"/>
        </w:rPr>
        <w:t xml:space="preserve"> «против», </w:t>
      </w:r>
      <w:r w:rsidR="00A80F51" w:rsidRPr="00A80F51">
        <w:rPr>
          <w:rFonts w:eastAsia="Calibri"/>
          <w:b/>
          <w:iCs/>
          <w:sz w:val="28"/>
          <w:szCs w:val="28"/>
          <w:lang w:eastAsia="en-US"/>
        </w:rPr>
        <w:t>0</w:t>
      </w:r>
      <w:r>
        <w:rPr>
          <w:rFonts w:eastAsia="Calibri"/>
          <w:b/>
          <w:iCs/>
          <w:sz w:val="28"/>
          <w:szCs w:val="28"/>
          <w:lang w:eastAsia="en-US"/>
        </w:rPr>
        <w:t xml:space="preserve"> «воздержался».</w:t>
      </w:r>
    </w:p>
    <w:p w:rsidR="00FD5879" w:rsidRDefault="00FD5879">
      <w:pPr>
        <w:pStyle w:val="ConsPlusNonformat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0F51" w:rsidRDefault="00A80F51">
      <w:pPr>
        <w:pStyle w:val="ConsPlusNonformat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5879" w:rsidRDefault="008F517A">
      <w:pPr>
        <w:pStyle w:val="ConsPlusNonformat"/>
        <w:widowControl w:val="0"/>
        <w:shd w:val="clear" w:color="auto" w:fill="FFFFFF"/>
        <w:tabs>
          <w:tab w:val="left" w:pos="1843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 собрания и принятые решения</w:t>
      </w:r>
    </w:p>
    <w:p w:rsidR="00FD5879" w:rsidRDefault="00FD5879">
      <w:pPr>
        <w:pStyle w:val="ConsPlusNormal0"/>
        <w:widowControl w:val="0"/>
        <w:shd w:val="clear" w:color="auto" w:fill="FFFFFF"/>
        <w:jc w:val="both"/>
        <w:rPr>
          <w:rFonts w:ascii="Times New Roman" w:hAnsi="Times New Roman" w:cs="Times New Roman"/>
          <w:sz w:val="28"/>
        </w:rPr>
      </w:pPr>
    </w:p>
    <w:tbl>
      <w:tblPr>
        <w:tblW w:w="968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55"/>
        <w:gridCol w:w="6382"/>
        <w:gridCol w:w="2746"/>
      </w:tblGrid>
      <w:tr w:rsidR="00FD5879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879" w:rsidRDefault="008F517A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879" w:rsidRDefault="008F517A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пункта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879" w:rsidRDefault="008F517A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 собрания граждан и принятые решения</w:t>
            </w:r>
          </w:p>
        </w:tc>
      </w:tr>
      <w:tr w:rsidR="00FD5879">
        <w:trPr>
          <w:trHeight w:val="429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879" w:rsidRDefault="008F517A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879" w:rsidRDefault="008F517A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граждан, присутствовавших на собрании граждан, чел.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879" w:rsidRPr="00A80F51" w:rsidRDefault="00A80F51" w:rsidP="00A80F51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00"/>
              </w:rPr>
            </w:pPr>
            <w:r w:rsidRPr="00A80F51">
              <w:rPr>
                <w:rFonts w:ascii="Times New Roman" w:hAnsi="Times New Roman" w:cs="Times New Roman"/>
                <w:iCs/>
                <w:sz w:val="24"/>
                <w:szCs w:val="24"/>
              </w:rPr>
              <w:t>25</w:t>
            </w:r>
          </w:p>
        </w:tc>
      </w:tr>
      <w:tr w:rsidR="00FD5879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879" w:rsidRDefault="008F517A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879" w:rsidRPr="00A80F51" w:rsidRDefault="008F517A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0F5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всех инициативных проектов, которые </w:t>
            </w:r>
            <w:r w:rsidRPr="00A80F51">
              <w:rPr>
                <w:rFonts w:ascii="Times New Roman" w:hAnsi="Times New Roman" w:cs="Times New Roman"/>
                <w:sz w:val="24"/>
                <w:szCs w:val="24"/>
              </w:rPr>
              <w:t>обсуждались на собрании граждан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879" w:rsidRPr="00A80F51" w:rsidRDefault="00A80F51" w:rsidP="00A80F51">
            <w:pPr>
              <w:pStyle w:val="ConsPlusNormal0"/>
              <w:widowControl w:val="0"/>
              <w:numPr>
                <w:ilvl w:val="0"/>
                <w:numId w:val="1"/>
              </w:num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F51">
              <w:rPr>
                <w:rFonts w:ascii="Times New Roman" w:hAnsi="Times New Roman" w:cs="Times New Roman"/>
                <w:sz w:val="24"/>
                <w:szCs w:val="24"/>
              </w:rPr>
              <w:t>«Комфортная среда»</w:t>
            </w:r>
          </w:p>
          <w:p w:rsidR="00A80F51" w:rsidRPr="00A80F51" w:rsidRDefault="00A80F51" w:rsidP="00A80F51">
            <w:pPr>
              <w:pStyle w:val="ConsPlusNormal0"/>
              <w:widowControl w:val="0"/>
              <w:numPr>
                <w:ilvl w:val="0"/>
                <w:numId w:val="1"/>
              </w:num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F51">
              <w:rPr>
                <w:rFonts w:ascii="Times New Roman" w:hAnsi="Times New Roman" w:cs="Times New Roman"/>
                <w:sz w:val="24"/>
                <w:szCs w:val="24"/>
              </w:rPr>
              <w:t>«Живая память»</w:t>
            </w:r>
          </w:p>
        </w:tc>
      </w:tr>
      <w:tr w:rsidR="00FD5879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879" w:rsidRDefault="008F517A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879" w:rsidRDefault="008F517A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проекта, выбранного населением для реализации в рамках конкурсного отбора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879" w:rsidRDefault="00A80F51" w:rsidP="00A80F51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F51">
              <w:rPr>
                <w:rFonts w:ascii="Times New Roman" w:hAnsi="Times New Roman" w:cs="Times New Roman"/>
                <w:sz w:val="24"/>
                <w:szCs w:val="24"/>
              </w:rPr>
              <w:t>«Комфортная среда»</w:t>
            </w:r>
          </w:p>
        </w:tc>
      </w:tr>
      <w:tr w:rsidR="00FD5879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879" w:rsidRDefault="008F517A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879" w:rsidRDefault="008F517A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собрания граждан, проголосовавших за реализацию выбранного инициативного проекта, чел.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879" w:rsidRDefault="00A80F51" w:rsidP="00A80F51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FD5879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879" w:rsidRDefault="008F517A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879" w:rsidRDefault="008F517A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Предполагаемая общая стоимость реализации выбранного инициативного проекта, тыс. рублей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879" w:rsidRDefault="00A80F51" w:rsidP="00A80F51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F51">
              <w:rPr>
                <w:rFonts w:ascii="Times New Roman" w:hAnsi="Times New Roman" w:cs="Times New Roman"/>
                <w:sz w:val="24"/>
                <w:szCs w:val="24"/>
              </w:rPr>
              <w:t>361,17868</w:t>
            </w:r>
          </w:p>
        </w:tc>
      </w:tr>
      <w:tr w:rsidR="00FD5879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879" w:rsidRDefault="008F517A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879" w:rsidRDefault="008F517A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вклада граждан (инициативных платежей граждан) на реализацию выбранного инициативного проекта, тыс. рублей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879" w:rsidRDefault="00A80F51" w:rsidP="00A80F51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F51">
              <w:rPr>
                <w:rFonts w:ascii="Times New Roman" w:hAnsi="Times New Roman" w:cs="Times New Roman"/>
                <w:sz w:val="24"/>
                <w:szCs w:val="24"/>
              </w:rPr>
              <w:t>14,44868</w:t>
            </w:r>
          </w:p>
        </w:tc>
      </w:tr>
      <w:tr w:rsidR="00FD5879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879" w:rsidRDefault="008F517A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879" w:rsidRDefault="008F517A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 вклада юридических лиц,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индивидуальных предпринимателей (инициативных платежей, за исключением поступлений от предприятий и организаций муниципальной, государственной форм собственности) на реализацию выбранного инициативного проекта, тыс. рублей (при наличии)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879" w:rsidRDefault="00A80F51" w:rsidP="00A80F51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F51">
              <w:rPr>
                <w:rFonts w:ascii="Times New Roman" w:hAnsi="Times New Roman" w:cs="Times New Roman"/>
                <w:sz w:val="24"/>
                <w:szCs w:val="24"/>
              </w:rPr>
              <w:t>28,894</w:t>
            </w:r>
          </w:p>
        </w:tc>
      </w:tr>
    </w:tbl>
    <w:p w:rsidR="00FD5879" w:rsidRDefault="00FD5879">
      <w:pPr>
        <w:pStyle w:val="ConsPlusNormal0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5879" w:rsidRDefault="008F517A">
      <w:pPr>
        <w:pStyle w:val="ConsPlusNormal0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Приложение: список граждан, присутствующих на собрании, с личными подписями (регистрационный лист) на </w:t>
      </w:r>
      <w:r w:rsidR="00A80F51" w:rsidRPr="00A80F5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л. </w:t>
      </w:r>
    </w:p>
    <w:p w:rsidR="00FD5879" w:rsidRDefault="00FD5879">
      <w:pPr>
        <w:pStyle w:val="ConsPlusNormal0"/>
        <w:widowControl w:val="0"/>
        <w:shd w:val="clear" w:color="auto" w:fill="FFFFFF"/>
        <w:jc w:val="center"/>
        <w:rPr>
          <w:rFonts w:ascii="Times New Roman" w:hAnsi="Times New Roman" w:cs="Times New Roman"/>
          <w:sz w:val="28"/>
        </w:rPr>
      </w:pPr>
    </w:p>
    <w:p w:rsidR="00FD5879" w:rsidRDefault="00FD5879">
      <w:pPr>
        <w:pStyle w:val="ConsPlusNormal0"/>
        <w:widowControl w:val="0"/>
        <w:shd w:val="clear" w:color="auto" w:fill="FFFFFF"/>
        <w:jc w:val="center"/>
        <w:rPr>
          <w:rFonts w:ascii="Times New Roman" w:hAnsi="Times New Roman" w:cs="Times New Roman"/>
          <w:sz w:val="28"/>
        </w:rPr>
      </w:pPr>
    </w:p>
    <w:p w:rsidR="00FD5879" w:rsidRDefault="008F517A">
      <w:pPr>
        <w:pStyle w:val="ConsPlusNormal0"/>
        <w:widowControl w:val="0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Подписи</w:t>
      </w:r>
    </w:p>
    <w:p w:rsidR="00FD5879" w:rsidRDefault="00FD5879">
      <w:pPr>
        <w:pStyle w:val="ConsPlusNormal0"/>
        <w:widowControl w:val="0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96" w:type="dxa"/>
        <w:tblLayout w:type="fixed"/>
        <w:tblLook w:val="04A0" w:firstRow="1" w:lastRow="0" w:firstColumn="1" w:lastColumn="0" w:noHBand="0" w:noVBand="1"/>
      </w:tblPr>
      <w:tblGrid>
        <w:gridCol w:w="3794"/>
        <w:gridCol w:w="6202"/>
      </w:tblGrid>
      <w:tr w:rsidR="00FD5879">
        <w:tc>
          <w:tcPr>
            <w:tcW w:w="3794" w:type="dxa"/>
          </w:tcPr>
          <w:p w:rsidR="00FD5879" w:rsidRDefault="008F517A" w:rsidP="00A80F51">
            <w:pPr>
              <w:pStyle w:val="ConsPlusNonformat"/>
              <w:widowControl w:val="0"/>
              <w:shd w:val="clear" w:color="auto" w:fill="FFFFFF"/>
              <w:rPr>
                <w:rFonts w:ascii="Times New Roman" w:eastAsia="CG Times" w:hAnsi="Times New Roman" w:cs="Times New Roman"/>
                <w:sz w:val="28"/>
                <w:szCs w:val="28"/>
              </w:rPr>
            </w:pPr>
            <w:r>
              <w:rPr>
                <w:rFonts w:ascii="Times New Roman" w:eastAsia="CG Times" w:hAnsi="Times New Roman" w:cs="Times New Roman"/>
                <w:sz w:val="28"/>
                <w:szCs w:val="28"/>
              </w:rPr>
              <w:t xml:space="preserve">Глава </w:t>
            </w:r>
            <w:proofErr w:type="spellStart"/>
            <w:r w:rsidR="00A80F51">
              <w:rPr>
                <w:rFonts w:ascii="Times New Roman" w:eastAsia="CG Times" w:hAnsi="Times New Roman" w:cs="Times New Roman"/>
                <w:sz w:val="28"/>
                <w:szCs w:val="28"/>
              </w:rPr>
              <w:t>Дзержинско-Тасеевского</w:t>
            </w:r>
            <w:proofErr w:type="spellEnd"/>
            <w:r w:rsidR="00A80F51">
              <w:rPr>
                <w:rFonts w:ascii="Times New Roman" w:eastAsia="CG Times" w:hAnsi="Times New Roman" w:cs="Times New Roman"/>
                <w:sz w:val="28"/>
                <w:szCs w:val="28"/>
              </w:rPr>
              <w:t xml:space="preserve"> муниципального округа</w:t>
            </w:r>
          </w:p>
        </w:tc>
        <w:tc>
          <w:tcPr>
            <w:tcW w:w="6201" w:type="dxa"/>
          </w:tcPr>
          <w:p w:rsidR="00FD5879" w:rsidRDefault="00FD5879">
            <w:pPr>
              <w:pStyle w:val="ConsPlusNonformat"/>
              <w:widowControl w:val="0"/>
              <w:shd w:val="clear" w:color="auto" w:fill="FFFFFF"/>
              <w:jc w:val="both"/>
              <w:rPr>
                <w:rFonts w:ascii="Times New Roman" w:eastAsia="CG Times" w:hAnsi="Times New Roman" w:cs="Times New Roman"/>
              </w:rPr>
            </w:pPr>
          </w:p>
          <w:p w:rsidR="00A80F51" w:rsidRDefault="00A80F51">
            <w:pPr>
              <w:pStyle w:val="ConsPlusNonformat"/>
              <w:widowControl w:val="0"/>
              <w:shd w:val="clear" w:color="auto" w:fill="FFFFFF"/>
              <w:jc w:val="both"/>
              <w:rPr>
                <w:rFonts w:ascii="Times New Roman" w:eastAsia="CG Times" w:hAnsi="Times New Roman" w:cs="Times New Roman"/>
              </w:rPr>
            </w:pPr>
          </w:p>
          <w:p w:rsidR="00A80F51" w:rsidRDefault="00A80F51">
            <w:pPr>
              <w:pStyle w:val="ConsPlusNonformat"/>
              <w:widowControl w:val="0"/>
              <w:shd w:val="clear" w:color="auto" w:fill="FFFFFF"/>
              <w:jc w:val="both"/>
              <w:rPr>
                <w:rFonts w:ascii="Times New Roman" w:eastAsia="CG Times" w:hAnsi="Times New Roman" w:cs="Times New Roman"/>
              </w:rPr>
            </w:pPr>
          </w:p>
          <w:p w:rsidR="00FD5879" w:rsidRDefault="008F517A">
            <w:pPr>
              <w:pStyle w:val="ConsPlusNonformat"/>
              <w:widowControl w:val="0"/>
              <w:shd w:val="clear" w:color="auto" w:fill="FFFFFF"/>
              <w:jc w:val="both"/>
            </w:pPr>
            <w:r>
              <w:rPr>
                <w:rFonts w:ascii="Times New Roman" w:eastAsia="CG Times" w:hAnsi="Times New Roman" w:cs="Times New Roman"/>
              </w:rPr>
              <w:t xml:space="preserve">______________ </w:t>
            </w:r>
            <w:r>
              <w:rPr>
                <w:rFonts w:ascii="Times New Roman" w:eastAsia="CG Times" w:hAnsi="Times New Roman" w:cs="Times New Roman"/>
                <w:u w:val="single"/>
              </w:rPr>
              <w:t>/</w:t>
            </w:r>
            <w:r w:rsidR="00A80F51">
              <w:rPr>
                <w:rFonts w:ascii="Times New Roman" w:eastAsia="CG Times" w:hAnsi="Times New Roman" w:cs="Times New Roman"/>
                <w:u w:val="single"/>
              </w:rPr>
              <w:t xml:space="preserve">         </w:t>
            </w:r>
            <w:r w:rsidR="00A80F51" w:rsidRPr="00A80F51">
              <w:rPr>
                <w:rFonts w:ascii="Times New Roman" w:eastAsia="CG Times" w:hAnsi="Times New Roman" w:cs="Times New Roman"/>
                <w:sz w:val="28"/>
                <w:szCs w:val="28"/>
                <w:u w:val="single"/>
              </w:rPr>
              <w:t>Виктор Николаевич Дергунов</w:t>
            </w:r>
            <w:r>
              <w:rPr>
                <w:rFonts w:ascii="Times New Roman" w:eastAsia="CG Times" w:hAnsi="Times New Roman" w:cs="Times New Roman"/>
                <w:u w:val="single"/>
              </w:rPr>
              <w:t xml:space="preserve"> </w:t>
            </w:r>
            <w:r w:rsidR="00A80F51">
              <w:rPr>
                <w:rFonts w:ascii="Times New Roman" w:eastAsia="CG Times" w:hAnsi="Times New Roman" w:cs="Times New Roman"/>
                <w:u w:val="single"/>
              </w:rPr>
              <w:t>/</w:t>
            </w:r>
          </w:p>
          <w:p w:rsidR="00FD5879" w:rsidRDefault="00FD5879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eastAsia="CG Times" w:hAnsi="Times New Roman" w:cs="Times New Roman"/>
              </w:rPr>
            </w:pPr>
          </w:p>
        </w:tc>
      </w:tr>
      <w:tr w:rsidR="00FD5879">
        <w:tc>
          <w:tcPr>
            <w:tcW w:w="3794" w:type="dxa"/>
          </w:tcPr>
          <w:p w:rsidR="00FD5879" w:rsidRDefault="00FD5879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eastAsia="CG Times" w:hAnsi="Times New Roman" w:cs="Times New Roman"/>
                <w:sz w:val="28"/>
                <w:szCs w:val="28"/>
              </w:rPr>
            </w:pPr>
          </w:p>
          <w:p w:rsidR="00FD5879" w:rsidRDefault="008F517A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eastAsia="CG Times" w:hAnsi="Times New Roman" w:cs="Times New Roman"/>
                <w:sz w:val="28"/>
                <w:szCs w:val="28"/>
              </w:rPr>
            </w:pPr>
            <w:r>
              <w:rPr>
                <w:rFonts w:ascii="Times New Roman" w:eastAsia="CG Times" w:hAnsi="Times New Roman" w:cs="Times New Roman"/>
                <w:sz w:val="28"/>
                <w:szCs w:val="28"/>
              </w:rPr>
              <w:t>Председатель собрания граждан</w:t>
            </w:r>
          </w:p>
        </w:tc>
        <w:tc>
          <w:tcPr>
            <w:tcW w:w="6201" w:type="dxa"/>
          </w:tcPr>
          <w:p w:rsidR="00FD5879" w:rsidRDefault="00FD5879">
            <w:pPr>
              <w:pStyle w:val="ConsPlusNonformat"/>
              <w:widowControl w:val="0"/>
              <w:shd w:val="clear" w:color="auto" w:fill="FFFFFF"/>
              <w:jc w:val="both"/>
              <w:rPr>
                <w:rFonts w:ascii="Times New Roman" w:eastAsia="CG Times" w:hAnsi="Times New Roman" w:cs="Times New Roman"/>
              </w:rPr>
            </w:pPr>
          </w:p>
          <w:p w:rsidR="00FD5879" w:rsidRDefault="00FD5879">
            <w:pPr>
              <w:pStyle w:val="ConsPlusNonformat"/>
              <w:widowControl w:val="0"/>
              <w:shd w:val="clear" w:color="auto" w:fill="FFFFFF"/>
              <w:jc w:val="both"/>
              <w:rPr>
                <w:rFonts w:ascii="Times New Roman" w:eastAsia="CG Times" w:hAnsi="Times New Roman" w:cs="Times New Roman"/>
              </w:rPr>
            </w:pPr>
          </w:p>
          <w:p w:rsidR="00FD5879" w:rsidRDefault="008F517A">
            <w:pPr>
              <w:pStyle w:val="ConsPlusNonformat"/>
              <w:widowControl w:val="0"/>
              <w:shd w:val="clear" w:color="auto" w:fill="FFFFFF"/>
              <w:jc w:val="both"/>
            </w:pPr>
            <w:r>
              <w:rPr>
                <w:rFonts w:ascii="Times New Roman" w:eastAsia="CG Times" w:hAnsi="Times New Roman" w:cs="Times New Roman"/>
                <w:u w:val="single"/>
              </w:rPr>
              <w:t>_______</w:t>
            </w:r>
            <w:r w:rsidR="00A80F51">
              <w:rPr>
                <w:rFonts w:ascii="Times New Roman" w:eastAsia="CG Times" w:hAnsi="Times New Roman" w:cs="Times New Roman"/>
                <w:u w:val="single"/>
              </w:rPr>
              <w:t xml:space="preserve">   /</w:t>
            </w:r>
            <w:r w:rsidR="00A80F51">
              <w:rPr>
                <w:rFonts w:ascii="Times New Roman" w:eastAsia="CG Times" w:hAnsi="Times New Roman" w:cs="Times New Roman"/>
                <w:sz w:val="28"/>
                <w:szCs w:val="28"/>
                <w:u w:val="single"/>
              </w:rPr>
              <w:t xml:space="preserve">          Сергей Александрович Гаврилов/</w:t>
            </w:r>
            <w:r>
              <w:rPr>
                <w:rFonts w:ascii="Times New Roman" w:eastAsia="CG Times" w:hAnsi="Times New Roman" w:cs="Times New Roman"/>
                <w:sz w:val="28"/>
                <w:szCs w:val="28"/>
                <w:u w:val="single"/>
              </w:rPr>
              <w:t xml:space="preserve">                                                  </w:t>
            </w:r>
          </w:p>
          <w:p w:rsidR="00FD5879" w:rsidRDefault="00FD5879" w:rsidP="00A80F51">
            <w:pPr>
              <w:pStyle w:val="ConsPlusNonformat"/>
              <w:widowControl w:val="0"/>
              <w:shd w:val="clear" w:color="auto" w:fill="FFFFFF"/>
              <w:jc w:val="both"/>
              <w:rPr>
                <w:rFonts w:ascii="Times New Roman" w:eastAsia="CG Times" w:hAnsi="Times New Roman" w:cs="Times New Roman"/>
              </w:rPr>
            </w:pPr>
          </w:p>
        </w:tc>
      </w:tr>
      <w:tr w:rsidR="00FD5879">
        <w:tc>
          <w:tcPr>
            <w:tcW w:w="3794" w:type="dxa"/>
          </w:tcPr>
          <w:p w:rsidR="00FD5879" w:rsidRDefault="00FD5879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eastAsia="CG Times" w:hAnsi="Times New Roman" w:cs="Times New Roman"/>
                <w:sz w:val="28"/>
                <w:szCs w:val="28"/>
              </w:rPr>
            </w:pPr>
          </w:p>
          <w:p w:rsidR="00FD5879" w:rsidRDefault="008F517A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eastAsia="CG Times" w:hAnsi="Times New Roman" w:cs="Times New Roman"/>
                <w:sz w:val="28"/>
                <w:szCs w:val="28"/>
              </w:rPr>
            </w:pPr>
            <w:r>
              <w:rPr>
                <w:rFonts w:ascii="Times New Roman" w:eastAsia="CG Times" w:hAnsi="Times New Roman" w:cs="Times New Roman"/>
                <w:sz w:val="28"/>
                <w:szCs w:val="28"/>
              </w:rPr>
              <w:t>Секретарь собрания граждан</w:t>
            </w:r>
          </w:p>
        </w:tc>
        <w:tc>
          <w:tcPr>
            <w:tcW w:w="6201" w:type="dxa"/>
          </w:tcPr>
          <w:p w:rsidR="00FD5879" w:rsidRDefault="00FD5879">
            <w:pPr>
              <w:pStyle w:val="ConsPlusNonformat"/>
              <w:widowControl w:val="0"/>
              <w:shd w:val="clear" w:color="auto" w:fill="FFFFFF"/>
              <w:jc w:val="both"/>
              <w:rPr>
                <w:rFonts w:ascii="Times New Roman" w:eastAsia="CG Times" w:hAnsi="Times New Roman" w:cs="Times New Roman"/>
              </w:rPr>
            </w:pPr>
          </w:p>
          <w:p w:rsidR="00FD5879" w:rsidRDefault="00FD5879">
            <w:pPr>
              <w:pStyle w:val="ConsPlusNonformat"/>
              <w:widowControl w:val="0"/>
              <w:shd w:val="clear" w:color="auto" w:fill="FFFFFF"/>
              <w:jc w:val="both"/>
              <w:rPr>
                <w:rFonts w:ascii="Times New Roman" w:eastAsia="CG Times" w:hAnsi="Times New Roman" w:cs="Times New Roman"/>
              </w:rPr>
            </w:pPr>
          </w:p>
          <w:p w:rsidR="00FD5879" w:rsidRDefault="008F517A">
            <w:pPr>
              <w:pStyle w:val="ConsPlusNonformat"/>
              <w:widowControl w:val="0"/>
              <w:shd w:val="clear" w:color="auto" w:fill="FFFFFF"/>
              <w:jc w:val="both"/>
            </w:pPr>
            <w:r>
              <w:rPr>
                <w:rFonts w:ascii="Times New Roman" w:eastAsia="CG Times" w:hAnsi="Times New Roman" w:cs="Times New Roman"/>
                <w:u w:val="single"/>
              </w:rPr>
              <w:t xml:space="preserve">_______________ </w:t>
            </w:r>
            <w:r>
              <w:rPr>
                <w:rFonts w:ascii="Times New Roman" w:eastAsia="CG Times" w:hAnsi="Times New Roman" w:cs="Times New Roman"/>
                <w:sz w:val="28"/>
                <w:szCs w:val="28"/>
                <w:u w:val="single"/>
              </w:rPr>
              <w:t xml:space="preserve">/   </w:t>
            </w:r>
            <w:r w:rsidR="00A80F51">
              <w:rPr>
                <w:rFonts w:ascii="Times New Roman" w:eastAsia="CG Times" w:hAnsi="Times New Roman" w:cs="Times New Roman"/>
                <w:sz w:val="28"/>
                <w:szCs w:val="28"/>
                <w:u w:val="single"/>
              </w:rPr>
              <w:t xml:space="preserve">   </w:t>
            </w:r>
            <w:bookmarkStart w:id="4" w:name="_GoBack"/>
            <w:bookmarkEnd w:id="4"/>
            <w:r w:rsidR="00A80F51">
              <w:rPr>
                <w:rFonts w:ascii="Times New Roman" w:eastAsia="CG Times" w:hAnsi="Times New Roman" w:cs="Times New Roman"/>
                <w:sz w:val="28"/>
                <w:szCs w:val="28"/>
                <w:u w:val="single"/>
              </w:rPr>
              <w:t>Оксана Николаевна Иванова/</w:t>
            </w:r>
            <w:r>
              <w:rPr>
                <w:rFonts w:ascii="Times New Roman" w:eastAsia="CG Times" w:hAnsi="Times New Roman" w:cs="Times New Roman"/>
                <w:sz w:val="28"/>
                <w:szCs w:val="28"/>
                <w:u w:val="single"/>
              </w:rPr>
              <w:t xml:space="preserve">                   </w:t>
            </w:r>
            <w:r>
              <w:rPr>
                <w:rFonts w:ascii="Times New Roman" w:eastAsia="CG Times" w:hAnsi="Times New Roman" w:cs="Times New Roman"/>
                <w:sz w:val="28"/>
                <w:szCs w:val="28"/>
                <w:u w:val="single"/>
              </w:rPr>
              <w:t xml:space="preserve">                                 </w:t>
            </w:r>
          </w:p>
          <w:p w:rsidR="00FD5879" w:rsidRDefault="008F517A">
            <w:pPr>
              <w:pStyle w:val="ConsPlusNonformat"/>
              <w:widowControl w:val="0"/>
              <w:shd w:val="clear" w:color="auto" w:fill="FFFFFF"/>
              <w:jc w:val="both"/>
            </w:pPr>
            <w:r>
              <w:rPr>
                <w:rFonts w:ascii="Times New Roman" w:eastAsia="CG Times" w:hAnsi="Times New Roman" w:cs="Times New Roman"/>
              </w:rPr>
              <w:t xml:space="preserve"> </w:t>
            </w:r>
          </w:p>
        </w:tc>
      </w:tr>
    </w:tbl>
    <w:p w:rsidR="00FD5879" w:rsidRDefault="00FD5879">
      <w:pPr>
        <w:widowControl w:val="0"/>
        <w:shd w:val="clear" w:color="auto" w:fill="FFFFFF"/>
        <w:rPr>
          <w:sz w:val="28"/>
          <w:szCs w:val="28"/>
        </w:rPr>
      </w:pPr>
    </w:p>
    <w:sectPr w:rsidR="00FD5879">
      <w:headerReference w:type="even" r:id="rId7"/>
      <w:headerReference w:type="default" r:id="rId8"/>
      <w:headerReference w:type="first" r:id="rId9"/>
      <w:pgSz w:w="11906" w:h="16838"/>
      <w:pgMar w:top="1134" w:right="851" w:bottom="1134" w:left="1418" w:header="709" w:footer="0" w:gutter="0"/>
      <w:pgNumType w:start="1"/>
      <w:cols w:space="720"/>
      <w:formProt w:val="0"/>
      <w:titlePg/>
      <w:docGrid w:linePitch="36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517A" w:rsidRDefault="008F517A">
      <w:r>
        <w:separator/>
      </w:r>
    </w:p>
  </w:endnote>
  <w:endnote w:type="continuationSeparator" w:id="0">
    <w:p w:rsidR="008F517A" w:rsidRDefault="008F5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">
    <w:altName w:val="Cambria"/>
    <w:charset w:val="00"/>
    <w:family w:val="swiss"/>
    <w:pitch w:val="variable"/>
    <w:sig w:usb0="E00082FF" w:usb1="400078FF" w:usb2="0000002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517A" w:rsidRDefault="008F517A">
      <w:r>
        <w:separator/>
      </w:r>
    </w:p>
  </w:footnote>
  <w:footnote w:type="continuationSeparator" w:id="0">
    <w:p w:rsidR="008F517A" w:rsidRDefault="008F51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5879" w:rsidRDefault="00FD5879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5879" w:rsidRDefault="008F517A">
    <w:pPr>
      <w:pStyle w:val="ab"/>
      <w:jc w:val="center"/>
      <w:rPr>
        <w:sz w:val="24"/>
      </w:rPr>
    </w:pPr>
    <w:r>
      <w:rPr>
        <w:sz w:val="24"/>
      </w:rPr>
      <w:fldChar w:fldCharType="begin"/>
    </w:r>
    <w:r>
      <w:rPr>
        <w:sz w:val="24"/>
      </w:rPr>
      <w:instrText xml:space="preserve"> PAGE </w:instrText>
    </w:r>
    <w:r>
      <w:rPr>
        <w:sz w:val="24"/>
      </w:rPr>
      <w:fldChar w:fldCharType="separate"/>
    </w:r>
    <w:r>
      <w:rPr>
        <w:sz w:val="24"/>
      </w:rPr>
      <w:t>5</w:t>
    </w:r>
    <w:r>
      <w:rPr>
        <w:sz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5879" w:rsidRDefault="00FD5879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72B67"/>
    <w:multiLevelType w:val="hybridMultilevel"/>
    <w:tmpl w:val="AF9C93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879"/>
    <w:rsid w:val="000836AF"/>
    <w:rsid w:val="003B7DE1"/>
    <w:rsid w:val="004D4125"/>
    <w:rsid w:val="005132D5"/>
    <w:rsid w:val="00525702"/>
    <w:rsid w:val="006C7E3E"/>
    <w:rsid w:val="00736AB5"/>
    <w:rsid w:val="008E369C"/>
    <w:rsid w:val="008F517A"/>
    <w:rsid w:val="00A44B15"/>
    <w:rsid w:val="00A80F51"/>
    <w:rsid w:val="00B8000D"/>
    <w:rsid w:val="00C660EA"/>
    <w:rsid w:val="00D665F6"/>
    <w:rsid w:val="00EF0E06"/>
    <w:rsid w:val="00FB5D2C"/>
    <w:rsid w:val="00FD5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ED903"/>
  <w15:docId w15:val="{3EEE5645-88BA-4D84-A5E4-860829219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uiPriority="99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unhideWhenUsed="1" w:qFormat="1"/>
    <w:lsdException w:name="annotation text" w:uiPriority="99" w:unhideWhenUsed="1" w:qFormat="1"/>
    <w:lsdException w:name="header" w:uiPriority="99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99" w:unhideWhenUsed="1" w:qFormat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qFormat="1"/>
    <w:lsdException w:name="Block Text" w:semiHidden="1" w:unhideWhenUsed="1"/>
    <w:lsdException w:name="Hyperlink" w:uiPriority="99" w:qFormat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99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rFonts w:eastAsia="Times New Roman"/>
      <w:lang w:eastAsia="ru-RU" w:bidi="ar-SA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libri Light" w:hAnsi="Calibri Light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val="zh-CN" w:eastAsia="en-US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center"/>
      <w:outlineLvl w:val="4"/>
    </w:pPr>
    <w:rPr>
      <w:b/>
      <w:caps/>
      <w:sz w:val="48"/>
      <w:lang w:val="zh-CN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uiPriority w:val="99"/>
    <w:semiHidden/>
    <w:unhideWhenUsed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styleId="a5">
    <w:name w:val="annotation reference"/>
    <w:qFormat/>
    <w:rPr>
      <w:sz w:val="16"/>
      <w:szCs w:val="16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Hyperlink"/>
    <w:uiPriority w:val="99"/>
    <w:qFormat/>
    <w:rPr>
      <w:color w:val="0000FF"/>
      <w:u w:val="single"/>
    </w:rPr>
  </w:style>
  <w:style w:type="character" w:customStyle="1" w:styleId="a8">
    <w:name w:val="Основной текст Знак"/>
    <w:link w:val="a9"/>
    <w:qFormat/>
    <w:rPr>
      <w:lang w:val="ru-RU" w:eastAsia="ru-RU" w:bidi="ar-SA"/>
    </w:rPr>
  </w:style>
  <w:style w:type="character" w:customStyle="1" w:styleId="aa">
    <w:name w:val="Верхний колонтитул Знак"/>
    <w:basedOn w:val="a0"/>
    <w:link w:val="ab"/>
    <w:uiPriority w:val="99"/>
    <w:qFormat/>
  </w:style>
  <w:style w:type="character" w:customStyle="1" w:styleId="ac">
    <w:name w:val="Нижний колонтитул Знак"/>
    <w:basedOn w:val="a0"/>
    <w:link w:val="ad"/>
    <w:uiPriority w:val="99"/>
    <w:qFormat/>
  </w:style>
  <w:style w:type="character" w:customStyle="1" w:styleId="ae">
    <w:name w:val="Текст выноски Знак"/>
    <w:link w:val="af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link w:val="5"/>
    <w:uiPriority w:val="99"/>
    <w:qFormat/>
    <w:rPr>
      <w:b/>
      <w:caps/>
      <w:sz w:val="48"/>
    </w:rPr>
  </w:style>
  <w:style w:type="character" w:customStyle="1" w:styleId="20">
    <w:name w:val="Заголовок 2 Знак"/>
    <w:link w:val="2"/>
    <w:uiPriority w:val="9"/>
    <w:qFormat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af0">
    <w:name w:val="Текст примечания Знак"/>
    <w:link w:val="af1"/>
    <w:uiPriority w:val="99"/>
    <w:qFormat/>
    <w:rPr>
      <w:rFonts w:ascii="Calibri" w:eastAsia="Calibri" w:hAnsi="Calibri"/>
      <w:lang w:eastAsia="en-US"/>
    </w:rPr>
  </w:style>
  <w:style w:type="character" w:customStyle="1" w:styleId="af2">
    <w:name w:val="Текст сноски Знак"/>
    <w:link w:val="af3"/>
    <w:uiPriority w:val="99"/>
    <w:qFormat/>
    <w:rPr>
      <w:rFonts w:ascii="Calibri" w:eastAsia="Calibri" w:hAnsi="Calibri"/>
      <w:lang w:eastAsia="en-US"/>
    </w:rPr>
  </w:style>
  <w:style w:type="character" w:customStyle="1" w:styleId="af4">
    <w:name w:val="Основной текст с отступом Знак"/>
    <w:link w:val="af5"/>
    <w:uiPriority w:val="99"/>
    <w:qFormat/>
    <w:rPr>
      <w:rFonts w:ascii="Calibri" w:eastAsia="Calibri" w:hAnsi="Calibri"/>
      <w:sz w:val="28"/>
      <w:szCs w:val="22"/>
      <w:lang w:eastAsia="en-US"/>
    </w:rPr>
  </w:style>
  <w:style w:type="character" w:customStyle="1" w:styleId="ConsPlusNormal">
    <w:name w:val="ConsPlusNormal Знак"/>
    <w:link w:val="ConsPlusNormal0"/>
    <w:qFormat/>
    <w:locked/>
    <w:rPr>
      <w:rFonts w:ascii="Arial" w:hAnsi="Arial" w:cs="Arial"/>
    </w:rPr>
  </w:style>
  <w:style w:type="character" w:customStyle="1" w:styleId="10">
    <w:name w:val="Заголовок 1 Знак"/>
    <w:link w:val="1"/>
    <w:qFormat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af6">
    <w:name w:val="Тема примечания Знак"/>
    <w:link w:val="af7"/>
    <w:qFormat/>
    <w:rPr>
      <w:rFonts w:ascii="Calibri" w:eastAsia="Calibri" w:hAnsi="Calibri"/>
      <w:b/>
      <w:bCs/>
      <w:lang w:eastAsia="en-US"/>
    </w:rPr>
  </w:style>
  <w:style w:type="paragraph" w:styleId="af8">
    <w:name w:val="Title"/>
    <w:basedOn w:val="a"/>
    <w:next w:val="a9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9">
    <w:name w:val="Body Text"/>
    <w:basedOn w:val="a"/>
    <w:link w:val="a8"/>
    <w:qFormat/>
    <w:pPr>
      <w:spacing w:after="120"/>
    </w:pPr>
  </w:style>
  <w:style w:type="paragraph" w:styleId="af9">
    <w:name w:val="List"/>
    <w:basedOn w:val="a9"/>
    <w:rPr>
      <w:rFonts w:cs="Noto Sans"/>
    </w:rPr>
  </w:style>
  <w:style w:type="paragraph" w:styleId="afa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b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9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styleId="af">
    <w:name w:val="Balloon Text"/>
    <w:basedOn w:val="a"/>
    <w:link w:val="ae"/>
    <w:uiPriority w:val="99"/>
    <w:semiHidden/>
    <w:qFormat/>
    <w:rPr>
      <w:rFonts w:ascii="Tahoma" w:hAnsi="Tahoma"/>
      <w:sz w:val="16"/>
      <w:szCs w:val="16"/>
      <w:lang w:val="zh-CN" w:eastAsia="zh-CN"/>
    </w:rPr>
  </w:style>
  <w:style w:type="paragraph" w:styleId="3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paragraph" w:styleId="af1">
    <w:name w:val="annotation text"/>
    <w:basedOn w:val="a"/>
    <w:link w:val="af0"/>
    <w:uiPriority w:val="99"/>
    <w:unhideWhenUsed/>
    <w:qFormat/>
    <w:pPr>
      <w:spacing w:after="200"/>
    </w:pPr>
    <w:rPr>
      <w:rFonts w:ascii="Calibri" w:eastAsia="Calibri" w:hAnsi="Calibri"/>
      <w:lang w:val="zh-CN" w:eastAsia="en-US"/>
    </w:rPr>
  </w:style>
  <w:style w:type="paragraph" w:styleId="af7">
    <w:name w:val="annotation subject"/>
    <w:basedOn w:val="af1"/>
    <w:next w:val="af1"/>
    <w:link w:val="af6"/>
    <w:qFormat/>
    <w:pPr>
      <w:spacing w:after="0"/>
    </w:pPr>
    <w:rPr>
      <w:rFonts w:ascii="Times New Roman" w:eastAsia="Times New Roman" w:hAnsi="Times New Roman"/>
      <w:b/>
      <w:bCs/>
      <w:lang w:val="ru-RU" w:eastAsia="ru-RU"/>
    </w:rPr>
  </w:style>
  <w:style w:type="paragraph" w:styleId="af3">
    <w:name w:val="footnote text"/>
    <w:basedOn w:val="a"/>
    <w:link w:val="af2"/>
    <w:uiPriority w:val="99"/>
    <w:unhideWhenUsed/>
    <w:qFormat/>
    <w:rPr>
      <w:rFonts w:ascii="Calibri" w:eastAsia="Calibri" w:hAnsi="Calibri"/>
      <w:lang w:val="zh-CN" w:eastAsia="en-US"/>
    </w:rPr>
  </w:style>
  <w:style w:type="paragraph" w:customStyle="1" w:styleId="HeaderandFooter">
    <w:name w:val="Header and Footer"/>
    <w:basedOn w:val="a"/>
    <w:qFormat/>
  </w:style>
  <w:style w:type="paragraph" w:styleId="ab">
    <w:name w:val="header"/>
    <w:basedOn w:val="a"/>
    <w:link w:val="aa"/>
    <w:uiPriority w:val="99"/>
    <w:qFormat/>
    <w:pPr>
      <w:tabs>
        <w:tab w:val="center" w:pos="4677"/>
        <w:tab w:val="right" w:pos="9355"/>
      </w:tabs>
    </w:pPr>
  </w:style>
  <w:style w:type="paragraph" w:styleId="af5">
    <w:name w:val="Body Text Indent"/>
    <w:basedOn w:val="a"/>
    <w:link w:val="af4"/>
    <w:uiPriority w:val="99"/>
    <w:unhideWhenUsed/>
    <w:qFormat/>
    <w:pPr>
      <w:spacing w:after="120"/>
      <w:ind w:left="283"/>
      <w:jc w:val="both"/>
    </w:pPr>
    <w:rPr>
      <w:rFonts w:ascii="Calibri" w:eastAsia="Calibri" w:hAnsi="Calibri"/>
      <w:sz w:val="28"/>
      <w:szCs w:val="22"/>
      <w:lang w:val="zh-CN" w:eastAsia="en-US"/>
    </w:rPr>
  </w:style>
  <w:style w:type="paragraph" w:styleId="ad">
    <w:name w:val="footer"/>
    <w:basedOn w:val="a"/>
    <w:link w:val="ac"/>
    <w:uiPriority w:val="99"/>
    <w:qFormat/>
    <w:pPr>
      <w:tabs>
        <w:tab w:val="center" w:pos="4677"/>
        <w:tab w:val="right" w:pos="9355"/>
      </w:tabs>
    </w:pPr>
  </w:style>
  <w:style w:type="paragraph" w:styleId="afc">
    <w:name w:val="Normal (Web)"/>
    <w:basedOn w:val="a"/>
    <w:uiPriority w:val="99"/>
    <w:unhideWhenUsed/>
    <w:qFormat/>
    <w:pPr>
      <w:spacing w:beforeAutospacing="1" w:afterAutospacing="1"/>
    </w:pPr>
    <w:rPr>
      <w:sz w:val="24"/>
      <w:szCs w:val="24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imes New Roman" w:hAnsi="Arial"/>
      <w:lang w:eastAsia="ru-RU" w:bidi="ar-SA"/>
    </w:rPr>
  </w:style>
  <w:style w:type="paragraph" w:customStyle="1" w:styleId="ConsPlusNormal0">
    <w:name w:val="ConsPlusNormal"/>
    <w:link w:val="ConsPlusNormal"/>
    <w:qFormat/>
    <w:pPr>
      <w:ind w:firstLine="720"/>
    </w:pPr>
    <w:rPr>
      <w:rFonts w:ascii="Arial" w:eastAsia="Times New Roman" w:hAnsi="Arial" w:cs="Arial"/>
      <w:lang w:eastAsia="ru-RU" w:bidi="ar-SA"/>
    </w:rPr>
  </w:style>
  <w:style w:type="paragraph" w:customStyle="1" w:styleId="ConsPlusNonformat">
    <w:name w:val="ConsPlusNonformat"/>
    <w:uiPriority w:val="99"/>
    <w:qFormat/>
    <w:rPr>
      <w:rFonts w:ascii="Courier New" w:eastAsia="Times New Roman" w:hAnsi="Courier New" w:cs="Courier New"/>
      <w:lang w:eastAsia="ru-RU" w:bidi="ar-SA"/>
    </w:rPr>
  </w:style>
  <w:style w:type="paragraph" w:customStyle="1" w:styleId="11">
    <w:name w:val="Обычный1"/>
    <w:qFormat/>
    <w:rPr>
      <w:rFonts w:ascii="CG Times" w:eastAsia="CG Times" w:hAnsi="CG Times"/>
      <w:lang w:eastAsia="ru-RU" w:bidi="ar-SA"/>
    </w:rPr>
  </w:style>
  <w:style w:type="paragraph" w:customStyle="1" w:styleId="ConsPlusTitle">
    <w:name w:val="ConsPlusTitle"/>
    <w:qFormat/>
    <w:pPr>
      <w:widowControl w:val="0"/>
    </w:pPr>
    <w:rPr>
      <w:rFonts w:eastAsia="Times New Roman"/>
      <w:b/>
      <w:bCs/>
      <w:sz w:val="24"/>
      <w:szCs w:val="24"/>
      <w:lang w:eastAsia="ru-RU" w:bidi="ar-SA"/>
    </w:rPr>
  </w:style>
  <w:style w:type="paragraph" w:styleId="a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a25">
    <w:name w:val="Pa25"/>
    <w:basedOn w:val="a"/>
    <w:next w:val="a"/>
    <w:uiPriority w:val="99"/>
    <w:qFormat/>
    <w:pPr>
      <w:spacing w:line="221" w:lineRule="atLeast"/>
    </w:pPr>
    <w:rPr>
      <w:rFonts w:eastAsia="Calibri"/>
      <w:sz w:val="24"/>
      <w:szCs w:val="24"/>
      <w:lang w:eastAsia="en-US"/>
    </w:rPr>
  </w:style>
  <w:style w:type="paragraph" w:customStyle="1" w:styleId="Pa15">
    <w:name w:val="Pa15"/>
    <w:basedOn w:val="a"/>
    <w:next w:val="a"/>
    <w:uiPriority w:val="99"/>
    <w:qFormat/>
    <w:pPr>
      <w:spacing w:line="161" w:lineRule="atLeast"/>
    </w:pPr>
    <w:rPr>
      <w:rFonts w:eastAsia="Calibri"/>
      <w:sz w:val="24"/>
      <w:szCs w:val="24"/>
      <w:lang w:eastAsia="en-US"/>
    </w:rPr>
  </w:style>
  <w:style w:type="paragraph" w:customStyle="1" w:styleId="Pa26">
    <w:name w:val="Pa26"/>
    <w:basedOn w:val="a"/>
    <w:next w:val="a"/>
    <w:uiPriority w:val="99"/>
    <w:qFormat/>
    <w:pPr>
      <w:spacing w:line="161" w:lineRule="atLeast"/>
    </w:pPr>
    <w:rPr>
      <w:rFonts w:eastAsia="Calibri"/>
      <w:sz w:val="24"/>
      <w:szCs w:val="24"/>
      <w:lang w:eastAsia="en-US"/>
    </w:rPr>
  </w:style>
  <w:style w:type="paragraph" w:customStyle="1" w:styleId="Pa11">
    <w:name w:val="Pa11"/>
    <w:basedOn w:val="a"/>
    <w:next w:val="a"/>
    <w:uiPriority w:val="99"/>
    <w:qFormat/>
    <w:pPr>
      <w:spacing w:line="161" w:lineRule="atLeast"/>
    </w:pPr>
    <w:rPr>
      <w:rFonts w:eastAsia="Calibri"/>
      <w:sz w:val="24"/>
      <w:szCs w:val="24"/>
      <w:lang w:eastAsia="en-US"/>
    </w:rPr>
  </w:style>
  <w:style w:type="paragraph" w:customStyle="1" w:styleId="ConsPlusCell">
    <w:name w:val="ConsPlusCell"/>
    <w:qFormat/>
    <w:pPr>
      <w:widowControl w:val="0"/>
    </w:pPr>
    <w:rPr>
      <w:rFonts w:ascii="Courier New" w:eastAsia="Times New Roman" w:hAnsi="Courier New" w:cs="Courier New"/>
      <w:szCs w:val="22"/>
      <w:lang w:eastAsia="ru-RU" w:bidi="ar-SA"/>
    </w:rPr>
  </w:style>
  <w:style w:type="paragraph" w:customStyle="1" w:styleId="12">
    <w:name w:val="Основной текст1"/>
    <w:basedOn w:val="a"/>
    <w:qFormat/>
    <w:pPr>
      <w:ind w:firstLine="567"/>
      <w:jc w:val="both"/>
    </w:pPr>
    <w:rPr>
      <w:sz w:val="24"/>
    </w:rPr>
  </w:style>
  <w:style w:type="paragraph" w:customStyle="1" w:styleId="user1">
    <w:name w:val="Содержимое врезки (user)"/>
    <w:basedOn w:val="a"/>
    <w:qFormat/>
  </w:style>
  <w:style w:type="paragraph" w:customStyle="1" w:styleId="afe">
    <w:name w:val="Содержимое врезки"/>
    <w:basedOn w:val="a"/>
    <w:qFormat/>
  </w:style>
  <w:style w:type="paragraph" w:customStyle="1" w:styleId="user2">
    <w:name w:val="Содержимое таблицы (user)"/>
    <w:basedOn w:val="a"/>
    <w:qFormat/>
    <w:pPr>
      <w:widowControl w:val="0"/>
      <w:suppressLineNumbers/>
    </w:pPr>
  </w:style>
  <w:style w:type="numbering" w:customStyle="1" w:styleId="aff">
    <w:name w:val="Без списка"/>
    <w:uiPriority w:val="99"/>
    <w:semiHidden/>
    <w:unhideWhenUsed/>
    <w:qFormat/>
  </w:style>
  <w:style w:type="table" w:styleId="aff0">
    <w:name w:val="Table Grid"/>
    <w:basedOn w:val="a1"/>
    <w:uiPriority w:val="59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5</Pages>
  <Words>1240</Words>
  <Characters>7073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ГФУ</Company>
  <LinksUpToDate>false</LinksUpToDate>
  <CharactersWithSpaces>8297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ОАБП</dc:creator>
  <dc:description/>
  <cp:lastModifiedBy>lenovo</cp:lastModifiedBy>
  <cp:revision>9</cp:revision>
  <cp:lastPrinted>2026-10-05T08:18:00Z</cp:lastPrinted>
  <dcterms:created xsi:type="dcterms:W3CDTF">2026-07-17T03:16:00Z</dcterms:created>
  <dcterms:modified xsi:type="dcterms:W3CDTF">2026-10-05T08:18:00Z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E9F1E0B68BCD43729C395128E7E59D48_12</vt:lpwstr>
  </property>
  <property fmtid="{D5CDD505-2E9C-101B-9397-08002B2CF9AE}" pid="3" name="KSOProductBuildVer">
    <vt:lpwstr>1049-11.1.0.11723</vt:lpwstr>
  </property>
</Properties>
</file>